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32D" w:rsidRPr="006E0070" w:rsidRDefault="006E0070" w:rsidP="006E0070">
      <w:pPr>
        <w:spacing w:after="0" w:line="240" w:lineRule="auto"/>
        <w:ind w:left="120"/>
        <w:jc w:val="center"/>
        <w:rPr>
          <w:rFonts w:ascii="Times New Roman" w:hAnsi="Times New Roman"/>
          <w:b/>
          <w:color w:val="000000"/>
          <w:sz w:val="24"/>
          <w:szCs w:val="24"/>
        </w:rPr>
      </w:pPr>
      <w:bookmarkStart w:id="0" w:name="block-59578099"/>
      <w:r w:rsidRPr="006E0070">
        <w:rPr>
          <w:rFonts w:ascii="Times New Roman" w:hAnsi="Times New Roman"/>
          <w:b/>
          <w:color w:val="000000"/>
          <w:sz w:val="24"/>
          <w:szCs w:val="24"/>
        </w:rPr>
        <w:t>муниципальное общеобразовательное учреждение</w:t>
      </w:r>
    </w:p>
    <w:p w:rsidR="006E0070" w:rsidRPr="006E0070" w:rsidRDefault="006E0070" w:rsidP="006E0070">
      <w:pPr>
        <w:spacing w:after="0" w:line="240" w:lineRule="auto"/>
        <w:ind w:left="120"/>
        <w:jc w:val="center"/>
        <w:rPr>
          <w:color w:val="FF0000"/>
          <w:sz w:val="24"/>
          <w:szCs w:val="24"/>
        </w:rPr>
      </w:pPr>
      <w:r w:rsidRPr="006E0070">
        <w:rPr>
          <w:rFonts w:ascii="Times New Roman" w:hAnsi="Times New Roman"/>
          <w:b/>
          <w:color w:val="000000"/>
          <w:sz w:val="24"/>
          <w:szCs w:val="24"/>
        </w:rPr>
        <w:t>«Лицей № 7 Дзержинского района Волгограда»</w:t>
      </w:r>
    </w:p>
    <w:p w:rsidR="00B2732D" w:rsidRDefault="00B2732D">
      <w:pPr>
        <w:spacing w:after="0"/>
        <w:ind w:left="120"/>
      </w:pPr>
    </w:p>
    <w:p w:rsidR="00B2732D" w:rsidRDefault="00B2732D">
      <w:pPr>
        <w:spacing w:after="0"/>
        <w:ind w:left="120"/>
      </w:pPr>
    </w:p>
    <w:p w:rsidR="00B2732D" w:rsidRDefault="00B2732D">
      <w:pPr>
        <w:spacing w:after="0"/>
        <w:ind w:left="120"/>
      </w:pPr>
    </w:p>
    <w:p w:rsidR="00B2732D" w:rsidRDefault="00B2732D">
      <w:pPr>
        <w:spacing w:after="0"/>
        <w:ind w:left="120"/>
      </w:pPr>
    </w:p>
    <w:p w:rsidR="00B2732D" w:rsidRDefault="00B2732D">
      <w:pPr>
        <w:spacing w:after="0"/>
        <w:ind w:left="120"/>
      </w:pPr>
    </w:p>
    <w:p w:rsidR="00B2732D" w:rsidRDefault="00B2732D">
      <w:pPr>
        <w:spacing w:after="0"/>
        <w:ind w:left="120"/>
      </w:pPr>
    </w:p>
    <w:p w:rsidR="00B2732D" w:rsidRDefault="00B2732D">
      <w:pPr>
        <w:spacing w:after="0"/>
        <w:ind w:left="120"/>
      </w:pPr>
    </w:p>
    <w:p w:rsidR="006E0070" w:rsidRDefault="006E0070">
      <w:pPr>
        <w:spacing w:after="0"/>
        <w:ind w:left="120"/>
      </w:pPr>
    </w:p>
    <w:p w:rsidR="006E0070" w:rsidRDefault="006E0070">
      <w:pPr>
        <w:spacing w:after="0"/>
        <w:ind w:left="120"/>
      </w:pPr>
    </w:p>
    <w:p w:rsidR="00B2732D" w:rsidRDefault="00B2732D">
      <w:pPr>
        <w:spacing w:after="0"/>
        <w:ind w:left="120"/>
      </w:pPr>
    </w:p>
    <w:p w:rsidR="00B2732D" w:rsidRDefault="00B2732D">
      <w:pPr>
        <w:spacing w:after="0"/>
        <w:ind w:left="120"/>
      </w:pPr>
    </w:p>
    <w:p w:rsidR="00B2732D" w:rsidRDefault="00CC52CB">
      <w:pPr>
        <w:spacing w:after="0" w:line="408" w:lineRule="auto"/>
        <w:ind w:left="120"/>
        <w:jc w:val="center"/>
      </w:pPr>
      <w:r>
        <w:rPr>
          <w:rFonts w:ascii="Times New Roman" w:hAnsi="Times New Roman"/>
          <w:b/>
          <w:color w:val="000000"/>
          <w:sz w:val="28"/>
        </w:rPr>
        <w:t>РАБОЧАЯ ПРОГРАММА</w:t>
      </w:r>
    </w:p>
    <w:p w:rsidR="00B2732D" w:rsidRDefault="00CC52CB">
      <w:pPr>
        <w:spacing w:after="0" w:line="408" w:lineRule="auto"/>
        <w:ind w:left="120"/>
        <w:jc w:val="center"/>
      </w:pPr>
      <w:r>
        <w:rPr>
          <w:rFonts w:ascii="Times New Roman" w:hAnsi="Times New Roman"/>
          <w:color w:val="000000"/>
          <w:sz w:val="28"/>
        </w:rPr>
        <w:t>(ID 7595930)</w:t>
      </w:r>
    </w:p>
    <w:p w:rsidR="00B2732D" w:rsidRDefault="00B2732D">
      <w:pPr>
        <w:spacing w:after="0"/>
        <w:ind w:left="120"/>
        <w:jc w:val="center"/>
      </w:pPr>
    </w:p>
    <w:p w:rsidR="006E0070" w:rsidRDefault="00CC52CB">
      <w:pPr>
        <w:spacing w:after="0" w:line="408" w:lineRule="auto"/>
        <w:ind w:left="120"/>
        <w:jc w:val="center"/>
        <w:rPr>
          <w:rFonts w:ascii="Times New Roman" w:hAnsi="Times New Roman"/>
          <w:b/>
          <w:color w:val="000000"/>
          <w:sz w:val="28"/>
        </w:rPr>
      </w:pPr>
      <w:r>
        <w:rPr>
          <w:rFonts w:ascii="Times New Roman" w:hAnsi="Times New Roman"/>
          <w:b/>
          <w:color w:val="000000"/>
          <w:sz w:val="28"/>
        </w:rPr>
        <w:t>учебного предмета</w:t>
      </w:r>
    </w:p>
    <w:p w:rsidR="00B2732D" w:rsidRDefault="00CC52CB">
      <w:pPr>
        <w:spacing w:after="0" w:line="408" w:lineRule="auto"/>
        <w:ind w:left="120"/>
        <w:jc w:val="center"/>
      </w:pPr>
      <w:r>
        <w:rPr>
          <w:rFonts w:ascii="Times New Roman" w:hAnsi="Times New Roman"/>
          <w:b/>
          <w:color w:val="000000"/>
          <w:sz w:val="28"/>
        </w:rPr>
        <w:t xml:space="preserve"> «Математика»</w:t>
      </w:r>
    </w:p>
    <w:p w:rsidR="00B2732D" w:rsidRDefault="00CC52CB">
      <w:pPr>
        <w:spacing w:after="0" w:line="408" w:lineRule="auto"/>
        <w:ind w:left="120"/>
        <w:jc w:val="center"/>
      </w:pPr>
      <w:r>
        <w:rPr>
          <w:rFonts w:ascii="Times New Roman" w:hAnsi="Times New Roman"/>
          <w:color w:val="000000"/>
          <w:sz w:val="28"/>
        </w:rPr>
        <w:t>для обучающихся 1– 4 классов</w:t>
      </w: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B2732D" w:rsidRDefault="00B2732D">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6E0070" w:rsidRDefault="006E0070">
      <w:pPr>
        <w:spacing w:after="0"/>
        <w:ind w:left="120"/>
        <w:jc w:val="center"/>
      </w:pPr>
    </w:p>
    <w:p w:rsidR="00B2732D" w:rsidRDefault="00B2732D">
      <w:pPr>
        <w:spacing w:after="0"/>
        <w:ind w:left="120"/>
        <w:jc w:val="center"/>
      </w:pPr>
    </w:p>
    <w:p w:rsidR="00B2732D" w:rsidRPr="006E0070" w:rsidRDefault="006E0070">
      <w:pPr>
        <w:spacing w:after="0"/>
        <w:ind w:left="120"/>
        <w:jc w:val="center"/>
        <w:rPr>
          <w:rFonts w:ascii="Times New Roman" w:hAnsi="Times New Roman" w:cs="Times New Roman"/>
          <w:sz w:val="24"/>
          <w:szCs w:val="24"/>
        </w:rPr>
      </w:pPr>
      <w:r w:rsidRPr="006E0070">
        <w:rPr>
          <w:rFonts w:ascii="Times New Roman" w:hAnsi="Times New Roman" w:cs="Times New Roman"/>
          <w:sz w:val="24"/>
          <w:szCs w:val="24"/>
        </w:rPr>
        <w:t>Волгоград 2025</w:t>
      </w:r>
    </w:p>
    <w:p w:rsidR="00B2732D" w:rsidRDefault="00B2732D">
      <w:pPr>
        <w:spacing w:after="0"/>
        <w:ind w:left="120"/>
        <w:jc w:val="center"/>
      </w:pPr>
    </w:p>
    <w:p w:rsidR="006E0070" w:rsidRDefault="006E0070">
      <w:pPr>
        <w:spacing w:after="0" w:line="264" w:lineRule="auto"/>
        <w:ind w:left="120"/>
        <w:jc w:val="both"/>
        <w:rPr>
          <w:rFonts w:ascii="Times New Roman" w:hAnsi="Times New Roman"/>
          <w:b/>
          <w:color w:val="000000"/>
          <w:sz w:val="28"/>
        </w:rPr>
      </w:pPr>
      <w:bookmarkStart w:id="1" w:name="block-59578103"/>
      <w:bookmarkEnd w:id="0"/>
    </w:p>
    <w:p w:rsidR="00B2732D" w:rsidRDefault="00CC52CB">
      <w:pPr>
        <w:spacing w:after="0" w:line="264" w:lineRule="auto"/>
        <w:ind w:left="120"/>
        <w:jc w:val="both"/>
      </w:pPr>
      <w:r>
        <w:rPr>
          <w:rFonts w:ascii="Times New Roman" w:hAnsi="Times New Roman"/>
          <w:b/>
          <w:color w:val="000000"/>
          <w:sz w:val="28"/>
        </w:rPr>
        <w:lastRenderedPageBreak/>
        <w:t>ПОЯСНИТЕЛЬНАЯ ЗАПИСКА</w:t>
      </w:r>
    </w:p>
    <w:p w:rsidR="00B2732D" w:rsidRDefault="00B2732D">
      <w:pPr>
        <w:spacing w:after="0" w:line="264" w:lineRule="auto"/>
        <w:ind w:left="120"/>
        <w:jc w:val="both"/>
      </w:pPr>
    </w:p>
    <w:p w:rsidR="00B2732D" w:rsidRDefault="00CC52CB">
      <w:pPr>
        <w:spacing w:after="0" w:line="264" w:lineRule="auto"/>
        <w:ind w:firstLine="600"/>
        <w:jc w:val="both"/>
      </w:pPr>
      <w:proofErr w:type="gramStart"/>
      <w:r>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рабочей программе воспитания.</w:t>
      </w:r>
      <w:proofErr w:type="gramEnd"/>
    </w:p>
    <w:p w:rsidR="00B2732D" w:rsidRDefault="00CC52CB">
      <w:pPr>
        <w:spacing w:after="0" w:line="264" w:lineRule="auto"/>
        <w:ind w:firstLine="600"/>
        <w:jc w:val="both"/>
      </w:pPr>
      <w:r>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B2732D" w:rsidRDefault="00CC52CB">
      <w:pPr>
        <w:spacing w:after="0" w:line="264" w:lineRule="auto"/>
        <w:ind w:firstLine="600"/>
        <w:jc w:val="both"/>
      </w:pPr>
      <w:r>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B2732D" w:rsidRDefault="00CC52CB">
      <w:pPr>
        <w:spacing w:after="0" w:line="257" w:lineRule="auto"/>
        <w:ind w:firstLine="600"/>
        <w:jc w:val="both"/>
      </w:pPr>
      <w:r>
        <w:rPr>
          <w:rFonts w:ascii="Times New Roman" w:hAnsi="Times New Roman"/>
          <w:color w:val="000000"/>
          <w:sz w:val="28"/>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proofErr w:type="gramStart"/>
      <w:r>
        <w:rPr>
          <w:rFonts w:ascii="Times New Roman" w:hAnsi="Times New Roman"/>
          <w:color w:val="000000"/>
          <w:sz w:val="28"/>
        </w:rPr>
        <w:t>больше-меньше</w:t>
      </w:r>
      <w:proofErr w:type="gramEnd"/>
      <w:r>
        <w:rPr>
          <w:rFonts w:ascii="Times New Roman" w:hAnsi="Times New Roman"/>
          <w:color w:val="000000"/>
          <w:sz w:val="28"/>
        </w:rPr>
        <w:t>», «равно-неравно», «порядок»), смысла арифметических действий, зависимостей (работа, движение, продолжительность события);</w:t>
      </w:r>
    </w:p>
    <w:p w:rsidR="00B2732D" w:rsidRDefault="00CC52CB">
      <w:pPr>
        <w:spacing w:after="0" w:line="257" w:lineRule="auto"/>
        <w:ind w:firstLine="600"/>
        <w:jc w:val="both"/>
      </w:pPr>
      <w:proofErr w:type="gramStart"/>
      <w:r>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B2732D" w:rsidRDefault="00CC52CB">
      <w:pPr>
        <w:spacing w:after="0" w:line="257" w:lineRule="auto"/>
        <w:ind w:firstLine="600"/>
        <w:jc w:val="both"/>
      </w:pPr>
      <w:r>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B2732D" w:rsidRDefault="00CC52CB">
      <w:pPr>
        <w:spacing w:after="0" w:line="257" w:lineRule="auto"/>
        <w:ind w:firstLine="600"/>
        <w:jc w:val="both"/>
      </w:pPr>
      <w:r>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B2732D" w:rsidRDefault="00CC52CB">
      <w:pPr>
        <w:spacing w:after="0" w:line="257" w:lineRule="auto"/>
        <w:ind w:firstLine="600"/>
        <w:jc w:val="both"/>
      </w:pPr>
      <w:r>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B2732D" w:rsidRDefault="00CC52CB">
      <w:pPr>
        <w:spacing w:after="0" w:line="257" w:lineRule="auto"/>
        <w:ind w:firstLine="600"/>
        <w:jc w:val="both"/>
      </w:pPr>
      <w:r>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B2732D" w:rsidRDefault="00CC52CB">
      <w:pPr>
        <w:spacing w:after="0" w:line="257" w:lineRule="auto"/>
        <w:ind w:firstLine="600"/>
        <w:jc w:val="both"/>
      </w:pPr>
      <w:r>
        <w:rPr>
          <w:rFonts w:ascii="Times New Roman" w:hAnsi="Times New Roman"/>
          <w:color w:val="000000"/>
          <w:sz w:val="28"/>
        </w:rPr>
        <w:t xml:space="preserve">владение математическим языком, элементами алгоритмического мышления позволяет </w:t>
      </w:r>
      <w:proofErr w:type="gramStart"/>
      <w:r>
        <w:rPr>
          <w:rFonts w:ascii="Times New Roman" w:hAnsi="Times New Roman"/>
          <w:color w:val="000000"/>
          <w:sz w:val="28"/>
        </w:rPr>
        <w:t>обучающемуся</w:t>
      </w:r>
      <w:proofErr w:type="gramEnd"/>
      <w:r>
        <w:rPr>
          <w:rFonts w:ascii="Times New Roman" w:hAnsi="Times New Roman"/>
          <w:color w:val="000000"/>
          <w:sz w:val="28"/>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B2732D" w:rsidRDefault="00CC52CB">
      <w:pPr>
        <w:spacing w:after="0" w:line="257" w:lineRule="auto"/>
        <w:ind w:firstLine="600"/>
        <w:jc w:val="both"/>
      </w:pPr>
      <w:r>
        <w:rPr>
          <w:rFonts w:ascii="Times New Roman" w:hAnsi="Times New Roman"/>
          <w:color w:val="000000"/>
          <w:sz w:val="28"/>
        </w:rPr>
        <w:t xml:space="preserve">На уровне начального общего образования математические знания и умения применяются </w:t>
      </w:r>
      <w:proofErr w:type="gramStart"/>
      <w:r>
        <w:rPr>
          <w:rFonts w:ascii="Times New Roman" w:hAnsi="Times New Roman"/>
          <w:color w:val="000000"/>
          <w:sz w:val="28"/>
        </w:rPr>
        <w:t>обучающимся</w:t>
      </w:r>
      <w:proofErr w:type="gramEnd"/>
      <w:r>
        <w:rPr>
          <w:rFonts w:ascii="Times New Roman" w:hAnsi="Times New Roman"/>
          <w:color w:val="000000"/>
          <w:sz w:val="28"/>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Pr>
          <w:rFonts w:ascii="Times New Roman" w:hAnsi="Times New Roman"/>
          <w:color w:val="000000"/>
          <w:sz w:val="28"/>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roofErr w:type="gramEnd"/>
    </w:p>
    <w:p w:rsidR="00B2732D" w:rsidRDefault="00CC52CB">
      <w:pPr>
        <w:spacing w:after="0" w:line="257" w:lineRule="auto"/>
        <w:ind w:firstLine="600"/>
        <w:jc w:val="both"/>
      </w:pPr>
      <w:r>
        <w:rPr>
          <w:rFonts w:ascii="Times New Roman" w:hAnsi="Times New Roman"/>
          <w:color w:val="000000"/>
          <w:sz w:val="28"/>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Pr>
          <w:rFonts w:ascii="Times New Roman" w:hAnsi="Times New Roman"/>
          <w:color w:val="000000"/>
          <w:sz w:val="28"/>
        </w:rPr>
        <w:t>метапредметных</w:t>
      </w:r>
      <w:proofErr w:type="spellEnd"/>
      <w:r>
        <w:rPr>
          <w:rFonts w:ascii="Times New Roman" w:hAnsi="Times New Roman"/>
          <w:color w:val="000000"/>
          <w:sz w:val="28"/>
        </w:rPr>
        <w:t xml:space="preserve"> действий и умений, которые могут быть достигнуты на этом этапе обучения. </w:t>
      </w:r>
    </w:p>
    <w:p w:rsidR="00B2732D" w:rsidRPr="006E0070" w:rsidRDefault="00CC52CB">
      <w:pPr>
        <w:spacing w:after="0" w:line="264" w:lineRule="auto"/>
        <w:ind w:firstLine="600"/>
        <w:jc w:val="both"/>
      </w:pPr>
      <w:bookmarkStart w:id="2" w:name="bc284a2b-8dc7-47b2-bec2-e0e566c832dd"/>
      <w:r w:rsidRPr="006E0070">
        <w:rPr>
          <w:rFonts w:ascii="Times New Roman" w:hAnsi="Times New Roman"/>
          <w:sz w:val="28"/>
        </w:rPr>
        <w:t>На изучение математики отводится 540</w:t>
      </w:r>
      <w:r w:rsidR="001871BB" w:rsidRPr="006E0070">
        <w:rPr>
          <w:rFonts w:ascii="Times New Roman" w:hAnsi="Times New Roman"/>
          <w:sz w:val="28"/>
        </w:rPr>
        <w:t xml:space="preserve"> (532)</w:t>
      </w:r>
      <w:r w:rsidRPr="006E0070">
        <w:rPr>
          <w:rFonts w:ascii="Times New Roman" w:hAnsi="Times New Roman"/>
          <w:sz w:val="28"/>
        </w:rPr>
        <w:t xml:space="preserve"> часов: в 1 классе –</w:t>
      </w:r>
      <w:r w:rsidR="006E0070">
        <w:rPr>
          <w:rFonts w:ascii="Times New Roman" w:hAnsi="Times New Roman"/>
          <w:sz w:val="28"/>
        </w:rPr>
        <w:t xml:space="preserve"> 124 </w:t>
      </w:r>
      <w:bookmarkStart w:id="3" w:name="_GoBack"/>
      <w:bookmarkEnd w:id="3"/>
      <w:r w:rsidRPr="006E0070">
        <w:rPr>
          <w:rFonts w:ascii="Times New Roman" w:hAnsi="Times New Roman"/>
          <w:sz w:val="28"/>
        </w:rPr>
        <w:t>часа (4 часа в неделю), во 2 классе – 136 часов (4 часа в неделю), в 3 классе – 136 часов (4 часа в неделю), в 4 классе – 136 часов (4 часа в неделю).</w:t>
      </w:r>
      <w:bookmarkEnd w:id="2"/>
    </w:p>
    <w:p w:rsidR="00B2732D" w:rsidRPr="006E0070" w:rsidRDefault="00B2732D">
      <w:pPr>
        <w:sectPr w:rsidR="00B2732D" w:rsidRPr="006E0070">
          <w:pgSz w:w="11906" w:h="16383"/>
          <w:pgMar w:top="1134" w:right="850" w:bottom="1134" w:left="1701" w:header="720" w:footer="720" w:gutter="0"/>
          <w:cols w:space="720"/>
        </w:sectPr>
      </w:pPr>
    </w:p>
    <w:p w:rsidR="00B2732D" w:rsidRDefault="00CC52CB">
      <w:pPr>
        <w:spacing w:after="0" w:line="264" w:lineRule="auto"/>
        <w:ind w:left="120"/>
        <w:jc w:val="both"/>
      </w:pPr>
      <w:bookmarkStart w:id="4" w:name="block-59578094"/>
      <w:bookmarkEnd w:id="1"/>
      <w:r>
        <w:rPr>
          <w:rFonts w:ascii="Times New Roman" w:hAnsi="Times New Roman"/>
          <w:b/>
          <w:color w:val="000000"/>
          <w:sz w:val="28"/>
        </w:rPr>
        <w:lastRenderedPageBreak/>
        <w:t>СОДЕРЖАНИЕ ОБУЧЕНИЯ</w:t>
      </w:r>
    </w:p>
    <w:p w:rsidR="00B2732D" w:rsidRDefault="00B2732D">
      <w:pPr>
        <w:spacing w:after="0" w:line="264" w:lineRule="auto"/>
        <w:ind w:left="120"/>
        <w:jc w:val="both"/>
      </w:pPr>
    </w:p>
    <w:p w:rsidR="00B2732D" w:rsidRDefault="00CC52CB">
      <w:pPr>
        <w:spacing w:after="0" w:line="264" w:lineRule="auto"/>
        <w:ind w:firstLine="600"/>
        <w:jc w:val="both"/>
      </w:pPr>
      <w:r>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1 КЛАСС</w:t>
      </w:r>
    </w:p>
    <w:p w:rsidR="00B2732D" w:rsidRDefault="00B2732D">
      <w:pPr>
        <w:spacing w:after="0" w:line="264" w:lineRule="auto"/>
        <w:ind w:left="120"/>
        <w:jc w:val="both"/>
      </w:pPr>
    </w:p>
    <w:p w:rsidR="00B2732D" w:rsidRDefault="00CC52CB">
      <w:pPr>
        <w:spacing w:after="0" w:line="264" w:lineRule="auto"/>
        <w:ind w:firstLine="600"/>
        <w:jc w:val="both"/>
      </w:pPr>
      <w:r>
        <w:rPr>
          <w:rFonts w:ascii="Times New Roman" w:hAnsi="Times New Roman"/>
          <w:b/>
          <w:color w:val="000000"/>
          <w:sz w:val="28"/>
        </w:rPr>
        <w:t>Числа и величины</w:t>
      </w:r>
    </w:p>
    <w:p w:rsidR="00B2732D" w:rsidRDefault="00CC52CB">
      <w:pPr>
        <w:spacing w:after="0" w:line="264" w:lineRule="auto"/>
        <w:ind w:firstLine="600"/>
        <w:jc w:val="both"/>
      </w:pPr>
      <w:r>
        <w:rPr>
          <w:rFonts w:ascii="Times New Roman" w:hAnsi="Times New Roman"/>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B2732D" w:rsidRDefault="00CC52CB">
      <w:pPr>
        <w:spacing w:after="0" w:line="264" w:lineRule="auto"/>
        <w:ind w:firstLine="600"/>
        <w:jc w:val="both"/>
      </w:pPr>
      <w:r>
        <w:rPr>
          <w:rFonts w:ascii="Times New Roman" w:hAnsi="Times New Roman"/>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rsidR="00B2732D" w:rsidRDefault="00CC52CB">
      <w:pPr>
        <w:spacing w:after="0" w:line="264" w:lineRule="auto"/>
        <w:ind w:firstLine="600"/>
        <w:jc w:val="both"/>
      </w:pPr>
      <w:r>
        <w:rPr>
          <w:rFonts w:ascii="Times New Roman" w:hAnsi="Times New Roman"/>
          <w:color w:val="000000"/>
          <w:sz w:val="28"/>
        </w:rPr>
        <w:t xml:space="preserve">Длина и её измерение. Единицы длины и установление соотношения между ними: сантиметр, дециметр. </w:t>
      </w:r>
    </w:p>
    <w:p w:rsidR="00B2732D" w:rsidRDefault="00CC52CB">
      <w:pPr>
        <w:spacing w:after="0" w:line="264" w:lineRule="auto"/>
        <w:ind w:firstLine="600"/>
        <w:jc w:val="both"/>
      </w:pPr>
      <w:r>
        <w:rPr>
          <w:rFonts w:ascii="Times New Roman" w:hAnsi="Times New Roman"/>
          <w:b/>
          <w:color w:val="000000"/>
          <w:sz w:val="28"/>
        </w:rPr>
        <w:t>Арифметические действия</w:t>
      </w:r>
    </w:p>
    <w:p w:rsidR="00B2732D" w:rsidRDefault="00CC52CB">
      <w:pPr>
        <w:spacing w:after="0" w:line="264" w:lineRule="auto"/>
        <w:ind w:firstLine="600"/>
        <w:jc w:val="both"/>
      </w:pPr>
      <w:r>
        <w:rPr>
          <w:rFonts w:ascii="Times New Roman" w:hAnsi="Times New Roman"/>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B2732D" w:rsidRDefault="00CC52CB">
      <w:pPr>
        <w:spacing w:after="0" w:line="264" w:lineRule="auto"/>
        <w:ind w:firstLine="600"/>
        <w:jc w:val="both"/>
      </w:pPr>
      <w:r>
        <w:rPr>
          <w:rFonts w:ascii="Times New Roman" w:hAnsi="Times New Roman"/>
          <w:b/>
          <w:color w:val="000000"/>
          <w:sz w:val="28"/>
        </w:rPr>
        <w:t>Текстовые задачи</w:t>
      </w:r>
    </w:p>
    <w:p w:rsidR="00B2732D" w:rsidRDefault="00CC52CB">
      <w:pPr>
        <w:spacing w:after="0" w:line="264" w:lineRule="auto"/>
        <w:ind w:firstLine="600"/>
        <w:jc w:val="both"/>
      </w:pPr>
      <w:r>
        <w:rPr>
          <w:rFonts w:ascii="Times New Roman" w:hAnsi="Times New Roman"/>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B2732D" w:rsidRDefault="00CC52CB">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B2732D" w:rsidRDefault="00CC52CB">
      <w:pPr>
        <w:spacing w:after="0" w:line="264" w:lineRule="auto"/>
        <w:ind w:firstLine="600"/>
        <w:jc w:val="both"/>
      </w:pPr>
      <w:r>
        <w:rPr>
          <w:rFonts w:ascii="Times New Roman" w:hAnsi="Times New Roman"/>
          <w:color w:val="000000"/>
          <w:sz w:val="28"/>
        </w:rPr>
        <w:t>Расположение предметов и объектов на плоскости, в пространстве, установление пространственных отношений: «слева</w:t>
      </w:r>
      <w:r>
        <w:rPr>
          <w:rFonts w:ascii="Times New Roman" w:hAnsi="Times New Roman"/>
          <w:color w:val="333333"/>
          <w:sz w:val="28"/>
        </w:rPr>
        <w:t xml:space="preserve"> – </w:t>
      </w:r>
      <w:r>
        <w:rPr>
          <w:rFonts w:ascii="Times New Roman" w:hAnsi="Times New Roman"/>
          <w:color w:val="000000"/>
          <w:sz w:val="28"/>
        </w:rPr>
        <w:t>справа», «сверху</w:t>
      </w:r>
      <w:r>
        <w:rPr>
          <w:rFonts w:ascii="Times New Roman" w:hAnsi="Times New Roman"/>
          <w:color w:val="333333"/>
          <w:sz w:val="28"/>
        </w:rPr>
        <w:t xml:space="preserve"> – </w:t>
      </w:r>
      <w:r>
        <w:rPr>
          <w:rFonts w:ascii="Times New Roman" w:hAnsi="Times New Roman"/>
          <w:color w:val="000000"/>
          <w:sz w:val="28"/>
        </w:rPr>
        <w:t xml:space="preserve">снизу», «между». </w:t>
      </w:r>
    </w:p>
    <w:p w:rsidR="00B2732D" w:rsidRDefault="00CC52CB">
      <w:pPr>
        <w:spacing w:after="0" w:line="264" w:lineRule="auto"/>
        <w:ind w:firstLine="600"/>
        <w:jc w:val="both"/>
      </w:pPr>
      <w:r>
        <w:rPr>
          <w:rFonts w:ascii="Times New Roman" w:hAnsi="Times New Roman"/>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B2732D" w:rsidRDefault="00CC52CB">
      <w:pPr>
        <w:spacing w:after="0" w:line="264" w:lineRule="auto"/>
        <w:ind w:firstLine="600"/>
        <w:jc w:val="both"/>
      </w:pPr>
      <w:r>
        <w:rPr>
          <w:rFonts w:ascii="Times New Roman" w:hAnsi="Times New Roman"/>
          <w:b/>
          <w:color w:val="000000"/>
          <w:sz w:val="28"/>
        </w:rPr>
        <w:t>Математическая информация</w:t>
      </w:r>
    </w:p>
    <w:p w:rsidR="00B2732D" w:rsidRDefault="00CC52CB">
      <w:pPr>
        <w:spacing w:after="0" w:line="264" w:lineRule="auto"/>
        <w:ind w:firstLine="600"/>
        <w:jc w:val="both"/>
      </w:pPr>
      <w:r>
        <w:rPr>
          <w:rFonts w:ascii="Times New Roman" w:hAnsi="Times New Roman"/>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B2732D" w:rsidRDefault="00CC52CB">
      <w:pPr>
        <w:spacing w:after="0" w:line="264" w:lineRule="auto"/>
        <w:ind w:firstLine="600"/>
        <w:jc w:val="both"/>
      </w:pPr>
      <w:r>
        <w:rPr>
          <w:rFonts w:ascii="Times New Roman" w:hAnsi="Times New Roman"/>
          <w:color w:val="000000"/>
          <w:sz w:val="28"/>
        </w:rPr>
        <w:t xml:space="preserve">Закономерность в ряду заданных объектов: её обнаружение, продолжение ряда. </w:t>
      </w:r>
    </w:p>
    <w:p w:rsidR="00B2732D" w:rsidRDefault="00CC52CB">
      <w:pPr>
        <w:spacing w:after="0" w:line="264" w:lineRule="auto"/>
        <w:ind w:firstLine="600"/>
        <w:jc w:val="both"/>
      </w:pPr>
      <w:r>
        <w:rPr>
          <w:rFonts w:ascii="Times New Roman" w:hAnsi="Times New Roman"/>
          <w:color w:val="000000"/>
          <w:sz w:val="28"/>
        </w:rPr>
        <w:lastRenderedPageBreak/>
        <w:t>Верные (истинные) и неверные (ложные) предложения, составленные относительно заданного набора математических объектов.</w:t>
      </w:r>
    </w:p>
    <w:p w:rsidR="00B2732D" w:rsidRDefault="00CC52CB">
      <w:pPr>
        <w:spacing w:after="0" w:line="264" w:lineRule="auto"/>
        <w:ind w:firstLine="600"/>
        <w:jc w:val="both"/>
      </w:pPr>
      <w:r>
        <w:rPr>
          <w:rFonts w:ascii="Times New Roman" w:hAnsi="Times New Roman"/>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B2732D" w:rsidRDefault="00CC52CB">
      <w:pPr>
        <w:spacing w:after="0" w:line="264" w:lineRule="auto"/>
        <w:ind w:firstLine="600"/>
        <w:jc w:val="both"/>
      </w:pPr>
      <w:r>
        <w:rPr>
          <w:rFonts w:ascii="Times New Roman" w:hAnsi="Times New Roman"/>
          <w:color w:val="000000"/>
          <w:sz w:val="28"/>
        </w:rPr>
        <w:t xml:space="preserve">Двух-трёх шаговые инструкции, связанные с вычислением, измерением длины, изображением геометрической фигуры.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УНИВЕРСАЛЬНЫЕ УЧЕБНЫЕ ДЕЙСТВИЯ (ПРОПЕДЕВТИЧЕСКИЙ УРОВЕНЬ)</w:t>
      </w:r>
    </w:p>
    <w:p w:rsidR="00B2732D" w:rsidRDefault="00CC52CB">
      <w:pPr>
        <w:spacing w:after="0" w:line="257" w:lineRule="auto"/>
        <w:ind w:firstLine="600"/>
        <w:jc w:val="both"/>
      </w:pPr>
      <w:r>
        <w:rPr>
          <w:rFonts w:ascii="Times New Roman" w:hAnsi="Times New Roman"/>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B2732D" w:rsidRDefault="00B2732D">
      <w:pPr>
        <w:spacing w:after="0"/>
        <w:ind w:left="120"/>
      </w:pPr>
    </w:p>
    <w:p w:rsidR="00B2732D" w:rsidRDefault="00CC52CB">
      <w:pPr>
        <w:spacing w:after="0" w:line="257" w:lineRule="auto"/>
        <w:ind w:left="120"/>
        <w:jc w:val="both"/>
      </w:pPr>
      <w:r>
        <w:rPr>
          <w:rFonts w:ascii="Times New Roman" w:hAnsi="Times New Roman"/>
          <w:b/>
          <w:color w:val="000000"/>
          <w:sz w:val="28"/>
        </w:rPr>
        <w:t>Познавательные универсальные учебные действия</w:t>
      </w:r>
    </w:p>
    <w:p w:rsidR="00B2732D" w:rsidRDefault="00CC52CB">
      <w:pPr>
        <w:spacing w:after="0" w:line="257" w:lineRule="auto"/>
        <w:ind w:left="120"/>
        <w:jc w:val="both"/>
      </w:pPr>
      <w:r>
        <w:rPr>
          <w:rFonts w:ascii="Times New Roman" w:hAnsi="Times New Roman"/>
          <w:b/>
          <w:color w:val="000000"/>
          <w:sz w:val="28"/>
        </w:rPr>
        <w:t>Базовые логические и исследовательские действия:</w:t>
      </w:r>
    </w:p>
    <w:p w:rsidR="00B2732D" w:rsidRDefault="00CC52CB">
      <w:pPr>
        <w:spacing w:after="0" w:line="257" w:lineRule="auto"/>
        <w:ind w:firstLine="600"/>
        <w:jc w:val="both"/>
      </w:pPr>
      <w:r>
        <w:rPr>
          <w:rFonts w:ascii="Times New Roman" w:hAnsi="Times New Roman"/>
          <w:color w:val="000000"/>
          <w:sz w:val="28"/>
        </w:rPr>
        <w:t>наблюдать математические объекты (числа, величины) в окружающем мире;</w:t>
      </w:r>
    </w:p>
    <w:p w:rsidR="00B2732D" w:rsidRDefault="00CC52CB">
      <w:pPr>
        <w:spacing w:after="0" w:line="257" w:lineRule="auto"/>
        <w:ind w:firstLine="600"/>
        <w:jc w:val="both"/>
      </w:pPr>
      <w:r>
        <w:rPr>
          <w:rFonts w:ascii="Times New Roman" w:hAnsi="Times New Roman"/>
          <w:color w:val="000000"/>
          <w:sz w:val="28"/>
        </w:rPr>
        <w:t>находить общее и различное в записи арифметических действий;</w:t>
      </w:r>
    </w:p>
    <w:p w:rsidR="00B2732D" w:rsidRDefault="00CC52CB">
      <w:pPr>
        <w:spacing w:after="0" w:line="257" w:lineRule="auto"/>
        <w:ind w:firstLine="600"/>
        <w:jc w:val="both"/>
      </w:pPr>
      <w:r>
        <w:rPr>
          <w:rFonts w:ascii="Times New Roman" w:hAnsi="Times New Roman"/>
          <w:color w:val="000000"/>
          <w:sz w:val="28"/>
        </w:rPr>
        <w:t>наблюдать действие измерительных приборов;</w:t>
      </w:r>
    </w:p>
    <w:p w:rsidR="00B2732D" w:rsidRDefault="00CC52CB">
      <w:pPr>
        <w:spacing w:after="0" w:line="257" w:lineRule="auto"/>
        <w:ind w:firstLine="600"/>
        <w:jc w:val="both"/>
      </w:pPr>
      <w:r>
        <w:rPr>
          <w:rFonts w:ascii="Times New Roman" w:hAnsi="Times New Roman"/>
          <w:color w:val="000000"/>
          <w:sz w:val="28"/>
        </w:rPr>
        <w:t>сравнивать два объекта, два числа;</w:t>
      </w:r>
    </w:p>
    <w:p w:rsidR="00B2732D" w:rsidRDefault="00CC52CB">
      <w:pPr>
        <w:spacing w:after="0" w:line="257" w:lineRule="auto"/>
        <w:ind w:firstLine="600"/>
        <w:jc w:val="both"/>
      </w:pPr>
      <w:r>
        <w:rPr>
          <w:rFonts w:ascii="Times New Roman" w:hAnsi="Times New Roman"/>
          <w:color w:val="000000"/>
          <w:sz w:val="28"/>
        </w:rPr>
        <w:t>распределять объекты на группы по заданному основанию;</w:t>
      </w:r>
    </w:p>
    <w:p w:rsidR="00B2732D" w:rsidRDefault="00CC52CB">
      <w:pPr>
        <w:spacing w:after="0" w:line="257" w:lineRule="auto"/>
        <w:ind w:firstLine="600"/>
        <w:jc w:val="both"/>
      </w:pPr>
      <w:r>
        <w:rPr>
          <w:rFonts w:ascii="Times New Roman" w:hAnsi="Times New Roman"/>
          <w:color w:val="000000"/>
          <w:sz w:val="28"/>
        </w:rPr>
        <w:t>копировать изученные фигуры, рисовать от руки по собственному замыслу;</w:t>
      </w:r>
    </w:p>
    <w:p w:rsidR="00B2732D" w:rsidRDefault="00CC52CB">
      <w:pPr>
        <w:spacing w:after="0" w:line="257" w:lineRule="auto"/>
        <w:ind w:firstLine="600"/>
        <w:jc w:val="both"/>
      </w:pPr>
      <w:r>
        <w:rPr>
          <w:rFonts w:ascii="Times New Roman" w:hAnsi="Times New Roman"/>
          <w:color w:val="000000"/>
          <w:sz w:val="28"/>
        </w:rPr>
        <w:t>приводить примеры чисел, геометрических фигур;</w:t>
      </w:r>
    </w:p>
    <w:p w:rsidR="00B2732D" w:rsidRDefault="00CC52CB">
      <w:pPr>
        <w:spacing w:after="0" w:line="257" w:lineRule="auto"/>
        <w:ind w:firstLine="600"/>
        <w:jc w:val="both"/>
      </w:pPr>
      <w:r>
        <w:rPr>
          <w:rFonts w:ascii="Times New Roman" w:hAnsi="Times New Roman"/>
          <w:color w:val="000000"/>
          <w:sz w:val="28"/>
        </w:rPr>
        <w:t xml:space="preserve">соблюдать последовательность при количественном и порядковом счете. </w:t>
      </w:r>
    </w:p>
    <w:p w:rsidR="00B2732D" w:rsidRDefault="00CC52CB">
      <w:pPr>
        <w:spacing w:after="0" w:line="257" w:lineRule="auto"/>
        <w:ind w:left="120"/>
        <w:jc w:val="both"/>
      </w:pPr>
      <w:r>
        <w:rPr>
          <w:rFonts w:ascii="Times New Roman" w:hAnsi="Times New Roman"/>
          <w:b/>
          <w:color w:val="000000"/>
          <w:sz w:val="28"/>
        </w:rPr>
        <w:t>Работа с информацией:</w:t>
      </w:r>
    </w:p>
    <w:p w:rsidR="00B2732D" w:rsidRDefault="00CC52CB">
      <w:pPr>
        <w:spacing w:after="0" w:line="257" w:lineRule="auto"/>
        <w:ind w:firstLine="600"/>
        <w:jc w:val="both"/>
      </w:pPr>
      <w:r>
        <w:rPr>
          <w:rFonts w:ascii="Times New Roman" w:hAnsi="Times New Roman"/>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B2732D" w:rsidRDefault="00CC52CB">
      <w:pPr>
        <w:spacing w:after="0" w:line="257" w:lineRule="auto"/>
        <w:ind w:firstLine="600"/>
        <w:jc w:val="both"/>
      </w:pPr>
      <w:r>
        <w:rPr>
          <w:rFonts w:ascii="Times New Roman" w:hAnsi="Times New Roman"/>
          <w:color w:val="000000"/>
          <w:sz w:val="28"/>
        </w:rPr>
        <w:t xml:space="preserve">читать таблицу, извлекать информацию, представленную в табличной форме.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Коммуникативные универсальные учебные действия</w:t>
      </w:r>
    </w:p>
    <w:p w:rsidR="00B2732D" w:rsidRDefault="00CC52CB">
      <w:pPr>
        <w:spacing w:after="0" w:line="257" w:lineRule="auto"/>
        <w:ind w:left="120"/>
        <w:jc w:val="both"/>
      </w:pPr>
      <w:r>
        <w:rPr>
          <w:rFonts w:ascii="Times New Roman" w:hAnsi="Times New Roman"/>
          <w:b/>
          <w:color w:val="000000"/>
          <w:sz w:val="28"/>
        </w:rPr>
        <w:t>Общение:</w:t>
      </w:r>
    </w:p>
    <w:p w:rsidR="00B2732D" w:rsidRDefault="00CC52CB">
      <w:pPr>
        <w:spacing w:after="0" w:line="257" w:lineRule="auto"/>
        <w:ind w:firstLine="600"/>
        <w:jc w:val="both"/>
      </w:pPr>
      <w:r>
        <w:rPr>
          <w:rFonts w:ascii="Times New Roman" w:hAnsi="Times New Roman"/>
          <w:color w:val="000000"/>
          <w:spacing w:val="-6"/>
          <w:sz w:val="28"/>
        </w:rPr>
        <w:t xml:space="preserve">характеризовать (описывать) число, геометрическую фигуру, последовательность </w:t>
      </w:r>
      <w:r>
        <w:rPr>
          <w:rFonts w:ascii="Times New Roman" w:hAnsi="Times New Roman"/>
          <w:color w:val="000000"/>
          <w:sz w:val="28"/>
        </w:rPr>
        <w:t>из нескольких чисел, записанных по порядку;</w:t>
      </w:r>
    </w:p>
    <w:p w:rsidR="00B2732D" w:rsidRDefault="00CC52CB">
      <w:pPr>
        <w:spacing w:after="0" w:line="257" w:lineRule="auto"/>
        <w:ind w:firstLine="600"/>
        <w:jc w:val="both"/>
      </w:pPr>
      <w:r>
        <w:rPr>
          <w:rFonts w:ascii="Times New Roman" w:hAnsi="Times New Roman"/>
          <w:color w:val="000000"/>
          <w:sz w:val="28"/>
        </w:rPr>
        <w:lastRenderedPageBreak/>
        <w:t>комментировать ход сравнения двух объектов;</w:t>
      </w:r>
    </w:p>
    <w:p w:rsidR="00B2732D" w:rsidRDefault="00CC52CB">
      <w:pPr>
        <w:spacing w:after="0" w:line="257" w:lineRule="auto"/>
        <w:ind w:firstLine="600"/>
        <w:jc w:val="both"/>
      </w:pPr>
      <w:r>
        <w:rPr>
          <w:rFonts w:ascii="Times New Roman" w:hAnsi="Times New Roman"/>
          <w:color w:val="000000"/>
          <w:sz w:val="28"/>
        </w:rPr>
        <w:t>описывать своими словами сюжетную ситуацию и математическое отношение величин (чисел), описывать положение предмета в пространстве;</w:t>
      </w:r>
    </w:p>
    <w:p w:rsidR="00B2732D" w:rsidRDefault="00CC52CB">
      <w:pPr>
        <w:spacing w:after="0" w:line="257" w:lineRule="auto"/>
        <w:ind w:firstLine="600"/>
        <w:jc w:val="both"/>
      </w:pPr>
      <w:r>
        <w:rPr>
          <w:rFonts w:ascii="Times New Roman" w:hAnsi="Times New Roman"/>
          <w:color w:val="000000"/>
          <w:sz w:val="28"/>
        </w:rPr>
        <w:t>различать и использовать математические знаки;</w:t>
      </w:r>
    </w:p>
    <w:p w:rsidR="00B2732D" w:rsidRDefault="00CC52CB">
      <w:pPr>
        <w:spacing w:after="0" w:line="257" w:lineRule="auto"/>
        <w:ind w:firstLine="600"/>
        <w:jc w:val="both"/>
      </w:pPr>
      <w:r>
        <w:rPr>
          <w:rFonts w:ascii="Times New Roman" w:hAnsi="Times New Roman"/>
          <w:color w:val="000000"/>
          <w:sz w:val="28"/>
        </w:rPr>
        <w:t xml:space="preserve">строить предложения относительно заданного набора объектов.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Регулятивные универсальные учебные действия:</w:t>
      </w:r>
    </w:p>
    <w:p w:rsidR="00B2732D" w:rsidRDefault="00CC52CB">
      <w:pPr>
        <w:spacing w:after="0" w:line="257" w:lineRule="auto"/>
        <w:ind w:left="120"/>
        <w:jc w:val="both"/>
      </w:pPr>
      <w:r>
        <w:rPr>
          <w:rFonts w:ascii="Times New Roman" w:hAnsi="Times New Roman"/>
          <w:b/>
          <w:color w:val="000000"/>
          <w:sz w:val="28"/>
        </w:rPr>
        <w:t xml:space="preserve">Самоорганизация и самоконтроль: </w:t>
      </w:r>
    </w:p>
    <w:p w:rsidR="00B2732D" w:rsidRDefault="00CC52CB">
      <w:pPr>
        <w:spacing w:after="0" w:line="257" w:lineRule="auto"/>
        <w:ind w:firstLine="600"/>
        <w:jc w:val="both"/>
      </w:pPr>
      <w:r>
        <w:rPr>
          <w:rFonts w:ascii="Times New Roman" w:hAnsi="Times New Roman"/>
          <w:color w:val="000000"/>
          <w:sz w:val="28"/>
        </w:rPr>
        <w:t>принимать учебную задачу, удерживать её в процессе деятельности;</w:t>
      </w:r>
    </w:p>
    <w:p w:rsidR="00B2732D" w:rsidRDefault="00CC52CB">
      <w:pPr>
        <w:spacing w:after="0" w:line="257" w:lineRule="auto"/>
        <w:ind w:firstLine="600"/>
        <w:jc w:val="both"/>
      </w:pPr>
      <w:r>
        <w:rPr>
          <w:rFonts w:ascii="Times New Roman" w:hAnsi="Times New Roman"/>
          <w:color w:val="000000"/>
          <w:sz w:val="28"/>
        </w:rPr>
        <w:t>действовать в соответствии с предложенным образцом, инструкцией;</w:t>
      </w:r>
    </w:p>
    <w:p w:rsidR="00B2732D" w:rsidRDefault="00CC52CB">
      <w:pPr>
        <w:spacing w:after="0" w:line="252" w:lineRule="auto"/>
        <w:ind w:firstLine="600"/>
        <w:jc w:val="both"/>
      </w:pPr>
      <w:r>
        <w:rPr>
          <w:rFonts w:ascii="Times New Roman" w:hAnsi="Times New Roman"/>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B2732D" w:rsidRDefault="00CC52CB">
      <w:pPr>
        <w:spacing w:after="0" w:line="252" w:lineRule="auto"/>
        <w:ind w:firstLine="600"/>
        <w:jc w:val="both"/>
      </w:pPr>
      <w:r>
        <w:rPr>
          <w:rFonts w:ascii="Times New Roman" w:hAnsi="Times New Roman"/>
          <w:color w:val="000000"/>
          <w:sz w:val="28"/>
        </w:rPr>
        <w:t xml:space="preserve">проверять правильность вычисления с помощью другого приёма выполнения действия. </w:t>
      </w:r>
    </w:p>
    <w:p w:rsidR="00B2732D" w:rsidRDefault="00CC52CB">
      <w:pPr>
        <w:spacing w:after="0" w:line="252" w:lineRule="auto"/>
        <w:ind w:left="120"/>
        <w:jc w:val="both"/>
      </w:pPr>
      <w:r>
        <w:rPr>
          <w:rFonts w:ascii="Times New Roman" w:hAnsi="Times New Roman"/>
          <w:b/>
          <w:color w:val="000000"/>
          <w:sz w:val="28"/>
        </w:rPr>
        <w:t>Совместная деятельность:</w:t>
      </w:r>
    </w:p>
    <w:p w:rsidR="00B2732D" w:rsidRDefault="00CC52CB">
      <w:pPr>
        <w:spacing w:after="0" w:line="252" w:lineRule="auto"/>
        <w:ind w:firstLine="600"/>
        <w:jc w:val="both"/>
      </w:pPr>
      <w:r>
        <w:rPr>
          <w:rFonts w:ascii="Times New Roman" w:hAnsi="Times New Roman"/>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2 КЛАСС</w:t>
      </w:r>
    </w:p>
    <w:p w:rsidR="00B2732D" w:rsidRDefault="00B2732D">
      <w:pPr>
        <w:spacing w:after="0" w:line="264" w:lineRule="auto"/>
        <w:ind w:left="120"/>
        <w:jc w:val="both"/>
      </w:pPr>
    </w:p>
    <w:p w:rsidR="00B2732D" w:rsidRDefault="00CC52CB">
      <w:pPr>
        <w:spacing w:after="0" w:line="264" w:lineRule="auto"/>
        <w:ind w:firstLine="600"/>
        <w:jc w:val="both"/>
      </w:pPr>
      <w:r>
        <w:rPr>
          <w:rFonts w:ascii="Times New Roman" w:hAnsi="Times New Roman"/>
          <w:b/>
          <w:color w:val="000000"/>
          <w:sz w:val="28"/>
        </w:rPr>
        <w:t>Числа и величины</w:t>
      </w:r>
    </w:p>
    <w:p w:rsidR="00B2732D" w:rsidRDefault="00CC52CB">
      <w:pPr>
        <w:spacing w:after="0" w:line="264" w:lineRule="auto"/>
        <w:ind w:firstLine="600"/>
        <w:jc w:val="both"/>
      </w:pPr>
      <w:r>
        <w:rPr>
          <w:rFonts w:ascii="Times New Roman" w:hAnsi="Times New Roman"/>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B2732D" w:rsidRDefault="00CC52CB">
      <w:pPr>
        <w:spacing w:after="0" w:line="264" w:lineRule="auto"/>
        <w:ind w:firstLine="600"/>
        <w:jc w:val="both"/>
      </w:pPr>
      <w:proofErr w:type="gramStart"/>
      <w:r>
        <w:rPr>
          <w:rFonts w:ascii="Times New Roman" w:hAnsi="Times New Roman"/>
          <w:color w:val="000000"/>
          <w:sz w:val="28"/>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Pr>
          <w:rFonts w:ascii="Times New Roman" w:hAnsi="Times New Roman"/>
          <w:color w:val="000000"/>
          <w:sz w:val="28"/>
        </w:rPr>
        <w:t xml:space="preserve"> Соотношение между единицами величины (в пределах 100), его применение для решения практических задач. </w:t>
      </w:r>
    </w:p>
    <w:p w:rsidR="00B2732D" w:rsidRDefault="00CC52CB">
      <w:pPr>
        <w:spacing w:after="0" w:line="264" w:lineRule="auto"/>
        <w:ind w:firstLine="600"/>
        <w:jc w:val="both"/>
      </w:pPr>
      <w:r>
        <w:rPr>
          <w:rFonts w:ascii="Times New Roman" w:hAnsi="Times New Roman"/>
          <w:b/>
          <w:color w:val="000000"/>
          <w:sz w:val="28"/>
        </w:rPr>
        <w:t>Арифметические действия</w:t>
      </w:r>
    </w:p>
    <w:p w:rsidR="00B2732D" w:rsidRDefault="00CC52CB">
      <w:pPr>
        <w:spacing w:after="0" w:line="264" w:lineRule="auto"/>
        <w:ind w:firstLine="600"/>
        <w:jc w:val="both"/>
      </w:pPr>
      <w:r>
        <w:rPr>
          <w:rFonts w:ascii="Times New Roman" w:hAnsi="Times New Roman"/>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B2732D" w:rsidRDefault="00CC52CB">
      <w:pPr>
        <w:spacing w:after="0" w:line="264" w:lineRule="auto"/>
        <w:ind w:firstLine="600"/>
        <w:jc w:val="both"/>
      </w:pPr>
      <w:r>
        <w:rPr>
          <w:rFonts w:ascii="Times New Roman" w:hAnsi="Times New Roman"/>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rsidR="00B2732D" w:rsidRDefault="00CC52CB">
      <w:pPr>
        <w:spacing w:after="0" w:line="264" w:lineRule="auto"/>
        <w:ind w:firstLine="600"/>
        <w:jc w:val="both"/>
      </w:pPr>
      <w:r>
        <w:rPr>
          <w:rFonts w:ascii="Times New Roman" w:hAnsi="Times New Roman"/>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w:t>
      </w:r>
      <w:r>
        <w:rPr>
          <w:rFonts w:ascii="Times New Roman" w:hAnsi="Times New Roman"/>
          <w:color w:val="000000"/>
          <w:sz w:val="28"/>
        </w:rPr>
        <w:lastRenderedPageBreak/>
        <w:t xml:space="preserve">умножения. Взаимосвязь компонентов и результата действия умножения, действия деления. </w:t>
      </w:r>
    </w:p>
    <w:p w:rsidR="00B2732D" w:rsidRDefault="00CC52CB">
      <w:pPr>
        <w:spacing w:after="0" w:line="264" w:lineRule="auto"/>
        <w:ind w:firstLine="600"/>
        <w:jc w:val="both"/>
      </w:pPr>
      <w:r>
        <w:rPr>
          <w:rFonts w:ascii="Times New Roman" w:hAnsi="Times New Roman"/>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rsidR="00B2732D" w:rsidRDefault="00CC52CB">
      <w:pPr>
        <w:spacing w:after="0" w:line="264" w:lineRule="auto"/>
        <w:ind w:firstLine="600"/>
        <w:jc w:val="both"/>
      </w:pPr>
      <w:r>
        <w:rPr>
          <w:rFonts w:ascii="Times New Roman" w:hAnsi="Times New Roman"/>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B2732D" w:rsidRDefault="00CC52CB">
      <w:pPr>
        <w:spacing w:after="0" w:line="264" w:lineRule="auto"/>
        <w:ind w:firstLine="600"/>
        <w:jc w:val="both"/>
      </w:pPr>
      <w:r>
        <w:rPr>
          <w:rFonts w:ascii="Times New Roman" w:hAnsi="Times New Roman"/>
          <w:b/>
          <w:color w:val="000000"/>
          <w:sz w:val="28"/>
        </w:rPr>
        <w:t>Текстовые задачи</w:t>
      </w:r>
    </w:p>
    <w:p w:rsidR="00B2732D" w:rsidRDefault="00CC52CB">
      <w:pPr>
        <w:spacing w:after="0" w:line="264" w:lineRule="auto"/>
        <w:ind w:firstLine="600"/>
        <w:jc w:val="both"/>
      </w:pPr>
      <w:r>
        <w:rPr>
          <w:rFonts w:ascii="Times New Roman" w:hAnsi="Times New Roman"/>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B2732D" w:rsidRDefault="00CC52CB">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B2732D" w:rsidRDefault="00CC52CB">
      <w:pPr>
        <w:spacing w:after="0" w:line="264" w:lineRule="auto"/>
        <w:ind w:firstLine="600"/>
        <w:jc w:val="both"/>
      </w:pPr>
      <w:r>
        <w:rPr>
          <w:rFonts w:ascii="Times New Roman" w:hAnsi="Times New Roman"/>
          <w:color w:val="000000"/>
          <w:sz w:val="28"/>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Pr>
          <w:rFonts w:ascii="Times New Roman" w:hAnsi="Times New Roman"/>
          <w:color w:val="000000"/>
          <w:sz w:val="28"/>
        </w:rPr>
        <w:t>ломаной</w:t>
      </w:r>
      <w:proofErr w:type="gramEnd"/>
      <w:r>
        <w:rPr>
          <w:rFonts w:ascii="Times New Roman" w:hAnsi="Times New Roman"/>
          <w:color w:val="000000"/>
          <w:sz w:val="28"/>
        </w:rPr>
        <w:t>. Измерение периметра изображённого прямоугольника (квадрата), запись результата измерения в сантиметрах.</w:t>
      </w:r>
    </w:p>
    <w:p w:rsidR="00B2732D" w:rsidRDefault="00CC52CB">
      <w:pPr>
        <w:spacing w:after="0" w:line="264" w:lineRule="auto"/>
        <w:ind w:firstLine="600"/>
        <w:jc w:val="both"/>
      </w:pPr>
      <w:r>
        <w:rPr>
          <w:rFonts w:ascii="Times New Roman" w:hAnsi="Times New Roman"/>
          <w:b/>
          <w:color w:val="000000"/>
          <w:sz w:val="28"/>
        </w:rPr>
        <w:t>Математическая информация</w:t>
      </w:r>
    </w:p>
    <w:p w:rsidR="00B2732D" w:rsidRDefault="00CC52CB">
      <w:pPr>
        <w:spacing w:after="0" w:line="264" w:lineRule="auto"/>
        <w:ind w:firstLine="600"/>
        <w:jc w:val="both"/>
      </w:pPr>
      <w:r>
        <w:rPr>
          <w:rFonts w:ascii="Times New Roman" w:hAnsi="Times New Roman"/>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B2732D" w:rsidRDefault="00CC52CB">
      <w:pPr>
        <w:spacing w:after="0" w:line="264" w:lineRule="auto"/>
        <w:ind w:firstLine="600"/>
        <w:jc w:val="both"/>
      </w:pPr>
      <w:proofErr w:type="gramStart"/>
      <w:r>
        <w:rPr>
          <w:rFonts w:ascii="Times New Roman" w:hAnsi="Times New Roman"/>
          <w:color w:val="000000"/>
          <w:sz w:val="28"/>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Pr>
          <w:rFonts w:ascii="Times New Roman" w:hAnsi="Times New Roman"/>
          <w:color w:val="000000"/>
          <w:sz w:val="28"/>
        </w:rPr>
        <w:t xml:space="preserve"> Конструирование утверждений с использованием слов «каждый», «все». </w:t>
      </w:r>
    </w:p>
    <w:p w:rsidR="00B2732D" w:rsidRDefault="00CC52CB">
      <w:pPr>
        <w:spacing w:after="0" w:line="264" w:lineRule="auto"/>
        <w:ind w:firstLine="600"/>
        <w:jc w:val="both"/>
      </w:pPr>
      <w:r>
        <w:rPr>
          <w:rFonts w:ascii="Times New Roman" w:hAnsi="Times New Roman"/>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B2732D" w:rsidRDefault="00CC52CB">
      <w:pPr>
        <w:spacing w:after="0" w:line="264" w:lineRule="auto"/>
        <w:ind w:firstLine="600"/>
        <w:jc w:val="both"/>
      </w:pPr>
      <w:r>
        <w:rPr>
          <w:rFonts w:ascii="Times New Roman" w:hAnsi="Times New Roman"/>
          <w:color w:val="000000"/>
          <w:sz w:val="28"/>
        </w:rPr>
        <w:lastRenderedPageBreak/>
        <w:t xml:space="preserve">Внесение данных в таблицу, дополнение моделей (схем, изображений) готовыми числовыми данными. </w:t>
      </w:r>
    </w:p>
    <w:p w:rsidR="00B2732D" w:rsidRDefault="00CC52CB">
      <w:pPr>
        <w:spacing w:after="0" w:line="264" w:lineRule="auto"/>
        <w:ind w:firstLine="600"/>
        <w:jc w:val="both"/>
      </w:pPr>
      <w:r>
        <w:rPr>
          <w:rFonts w:ascii="Times New Roman" w:hAnsi="Times New Roman"/>
          <w:color w:val="000000"/>
          <w:sz w:val="28"/>
        </w:rPr>
        <w:t xml:space="preserve">Алгоритмы (приёмы, правила) устных и письменных вычислений, измерений и построения геометрических фигур. </w:t>
      </w:r>
    </w:p>
    <w:p w:rsidR="00B2732D" w:rsidRDefault="00CC52CB">
      <w:pPr>
        <w:spacing w:after="0" w:line="264" w:lineRule="auto"/>
        <w:ind w:firstLine="600"/>
        <w:jc w:val="both"/>
      </w:pPr>
      <w:r>
        <w:rPr>
          <w:rFonts w:ascii="Times New Roman" w:hAnsi="Times New Roman"/>
          <w:color w:val="000000"/>
          <w:sz w:val="28"/>
        </w:rPr>
        <w:t xml:space="preserve">Правила работы с электронными средствами обучения (электронной формой учебника, компьютерными тренажёрами).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УНИВЕРСАЛЬНЫЕ УЧЕБНЫЕ ДЕЙСТВИЯ (ПРОПЕДЕВТИЧЕСКИЙ УРОВЕНЬ)</w:t>
      </w:r>
    </w:p>
    <w:p w:rsidR="00B2732D" w:rsidRDefault="00CC52CB">
      <w:pPr>
        <w:spacing w:after="0" w:line="257" w:lineRule="auto"/>
        <w:ind w:firstLine="600"/>
        <w:jc w:val="both"/>
      </w:pPr>
      <w:r>
        <w:rPr>
          <w:rFonts w:ascii="Times New Roman" w:hAnsi="Times New Roman"/>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2732D" w:rsidRDefault="00B2732D">
      <w:pPr>
        <w:spacing w:after="0"/>
        <w:ind w:left="120"/>
      </w:pPr>
    </w:p>
    <w:p w:rsidR="00B2732D" w:rsidRDefault="00CC52CB">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Базовые логические и исследовательские действия:</w:t>
      </w:r>
    </w:p>
    <w:p w:rsidR="00B2732D" w:rsidRDefault="00CC52CB">
      <w:pPr>
        <w:spacing w:after="0" w:line="264" w:lineRule="auto"/>
        <w:ind w:firstLine="600"/>
        <w:jc w:val="both"/>
      </w:pPr>
      <w:r>
        <w:rPr>
          <w:rFonts w:ascii="Times New Roman" w:hAnsi="Times New Roman"/>
          <w:color w:val="000000"/>
          <w:sz w:val="28"/>
        </w:rPr>
        <w:t xml:space="preserve">наблюдать математические отношения (часть–целое, </w:t>
      </w:r>
      <w:proofErr w:type="gramStart"/>
      <w:r>
        <w:rPr>
          <w:rFonts w:ascii="Times New Roman" w:hAnsi="Times New Roman"/>
          <w:color w:val="000000"/>
          <w:sz w:val="28"/>
        </w:rPr>
        <w:t>больше–меньше</w:t>
      </w:r>
      <w:proofErr w:type="gramEnd"/>
      <w:r>
        <w:rPr>
          <w:rFonts w:ascii="Times New Roman" w:hAnsi="Times New Roman"/>
          <w:color w:val="000000"/>
          <w:sz w:val="28"/>
        </w:rPr>
        <w:t>) в окружающем мире;</w:t>
      </w:r>
    </w:p>
    <w:p w:rsidR="00B2732D" w:rsidRDefault="00CC52CB">
      <w:pPr>
        <w:spacing w:after="0" w:line="264" w:lineRule="auto"/>
        <w:ind w:firstLine="600"/>
        <w:jc w:val="both"/>
      </w:pPr>
      <w:r>
        <w:rPr>
          <w:rFonts w:ascii="Times New Roman" w:hAnsi="Times New Roman"/>
          <w:color w:val="000000"/>
          <w:sz w:val="28"/>
        </w:rPr>
        <w:t>характеризовать назначение и использовать простейшие измерительные приборы (сантиметровая лента, весы);</w:t>
      </w:r>
    </w:p>
    <w:p w:rsidR="00B2732D" w:rsidRDefault="00CC52CB">
      <w:pPr>
        <w:spacing w:after="0" w:line="264" w:lineRule="auto"/>
        <w:ind w:firstLine="600"/>
        <w:jc w:val="both"/>
      </w:pPr>
      <w:r>
        <w:rPr>
          <w:rFonts w:ascii="Times New Roman" w:hAnsi="Times New Roman"/>
          <w:color w:val="000000"/>
          <w:sz w:val="28"/>
        </w:rPr>
        <w:t>сравнивать группы объектов (чисел, величин, геометрических фигур) по самостоятельно выбранному основанию;</w:t>
      </w:r>
    </w:p>
    <w:p w:rsidR="00B2732D" w:rsidRDefault="00CC52CB">
      <w:pPr>
        <w:spacing w:after="0" w:line="264" w:lineRule="auto"/>
        <w:ind w:firstLine="600"/>
        <w:jc w:val="both"/>
      </w:pPr>
      <w:proofErr w:type="gramStart"/>
      <w:r>
        <w:rPr>
          <w:rFonts w:ascii="Times New Roman" w:hAnsi="Times New Roman"/>
          <w:color w:val="000000"/>
          <w:sz w:val="28"/>
        </w:rPr>
        <w:t>распределять (классифицировать) объекты (числа, величины, геометрические фигуры, текстовые задачи в одно действие) на группы;</w:t>
      </w:r>
      <w:proofErr w:type="gramEnd"/>
    </w:p>
    <w:p w:rsidR="00B2732D" w:rsidRDefault="00CC52CB">
      <w:pPr>
        <w:spacing w:after="0" w:line="264" w:lineRule="auto"/>
        <w:ind w:firstLine="600"/>
        <w:jc w:val="both"/>
      </w:pPr>
      <w:r>
        <w:rPr>
          <w:rFonts w:ascii="Times New Roman" w:hAnsi="Times New Roman"/>
          <w:color w:val="000000"/>
          <w:sz w:val="28"/>
        </w:rPr>
        <w:t>находить модели геометрических фигур в окружающем мире;</w:t>
      </w:r>
    </w:p>
    <w:p w:rsidR="00B2732D" w:rsidRDefault="00CC52CB">
      <w:pPr>
        <w:spacing w:after="0" w:line="264" w:lineRule="auto"/>
        <w:ind w:firstLine="600"/>
        <w:jc w:val="both"/>
      </w:pPr>
      <w:r>
        <w:rPr>
          <w:rFonts w:ascii="Times New Roman" w:hAnsi="Times New Roman"/>
          <w:color w:val="000000"/>
          <w:sz w:val="28"/>
        </w:rPr>
        <w:t>вести поиск различных решений задачи (расчётной, с геометрическим содержанием);</w:t>
      </w:r>
    </w:p>
    <w:p w:rsidR="00B2732D" w:rsidRDefault="00CC52CB">
      <w:pPr>
        <w:spacing w:after="0" w:line="264" w:lineRule="auto"/>
        <w:ind w:firstLine="600"/>
        <w:jc w:val="both"/>
      </w:pPr>
      <w:r>
        <w:rPr>
          <w:rFonts w:ascii="Times New Roman" w:hAnsi="Times New Roman"/>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B2732D" w:rsidRDefault="00CC52CB">
      <w:pPr>
        <w:spacing w:after="0" w:line="264" w:lineRule="auto"/>
        <w:ind w:firstLine="600"/>
        <w:jc w:val="both"/>
      </w:pPr>
      <w:r>
        <w:rPr>
          <w:rFonts w:ascii="Times New Roman" w:hAnsi="Times New Roman"/>
          <w:color w:val="000000"/>
          <w:sz w:val="28"/>
        </w:rPr>
        <w:t>устанавливать соответствие между математическим выражением и его текстовым описанием;</w:t>
      </w:r>
    </w:p>
    <w:p w:rsidR="00B2732D" w:rsidRDefault="00CC52CB">
      <w:pPr>
        <w:spacing w:after="0" w:line="264" w:lineRule="auto"/>
        <w:ind w:firstLine="600"/>
        <w:jc w:val="both"/>
      </w:pPr>
      <w:r>
        <w:rPr>
          <w:rFonts w:ascii="Times New Roman" w:hAnsi="Times New Roman"/>
          <w:color w:val="000000"/>
          <w:sz w:val="28"/>
        </w:rPr>
        <w:t xml:space="preserve">подбирать примеры, подтверждающие суждение, вывод, ответ. </w:t>
      </w:r>
    </w:p>
    <w:p w:rsidR="00B2732D" w:rsidRDefault="00CC52CB">
      <w:pPr>
        <w:spacing w:after="0" w:line="264" w:lineRule="auto"/>
        <w:ind w:left="120"/>
        <w:jc w:val="both"/>
      </w:pPr>
      <w:r>
        <w:rPr>
          <w:rFonts w:ascii="Times New Roman" w:hAnsi="Times New Roman"/>
          <w:b/>
          <w:color w:val="000000"/>
          <w:sz w:val="28"/>
        </w:rPr>
        <w:t>Работа с информацией:</w:t>
      </w:r>
    </w:p>
    <w:p w:rsidR="00B2732D" w:rsidRDefault="00CC52CB">
      <w:pPr>
        <w:spacing w:after="0" w:line="264" w:lineRule="auto"/>
        <w:ind w:firstLine="600"/>
        <w:jc w:val="both"/>
      </w:pPr>
      <w:proofErr w:type="gramStart"/>
      <w:r>
        <w:rPr>
          <w:rFonts w:ascii="Times New Roman" w:hAnsi="Times New Roman"/>
          <w:color w:val="000000"/>
          <w:sz w:val="28"/>
        </w:rPr>
        <w:t>извлекать и использовать информацию, представленную в текстовой, графической (рисунок, схема, таблица) форме;</w:t>
      </w:r>
      <w:proofErr w:type="gramEnd"/>
    </w:p>
    <w:p w:rsidR="00B2732D" w:rsidRDefault="00CC52CB">
      <w:pPr>
        <w:spacing w:after="0" w:line="264" w:lineRule="auto"/>
        <w:ind w:firstLine="600"/>
        <w:jc w:val="both"/>
      </w:pPr>
      <w:r>
        <w:rPr>
          <w:rFonts w:ascii="Times New Roman" w:hAnsi="Times New Roman"/>
          <w:color w:val="000000"/>
          <w:sz w:val="28"/>
        </w:rPr>
        <w:t>устанавливать логику перебора вариантов для решения простейших комбинаторных задач;</w:t>
      </w:r>
    </w:p>
    <w:p w:rsidR="00B2732D" w:rsidRDefault="00CC52CB">
      <w:pPr>
        <w:spacing w:after="0" w:line="264" w:lineRule="auto"/>
        <w:ind w:firstLine="600"/>
        <w:jc w:val="both"/>
      </w:pPr>
      <w:r>
        <w:rPr>
          <w:rFonts w:ascii="Times New Roman" w:hAnsi="Times New Roman"/>
          <w:color w:val="000000"/>
          <w:sz w:val="28"/>
        </w:rPr>
        <w:t xml:space="preserve">дополнять модели (схемы, изображения) готовыми числовыми данными. </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Общение:</w:t>
      </w:r>
    </w:p>
    <w:p w:rsidR="00B2732D" w:rsidRDefault="00CC52CB">
      <w:pPr>
        <w:spacing w:after="0" w:line="264" w:lineRule="auto"/>
        <w:ind w:firstLine="600"/>
        <w:jc w:val="both"/>
      </w:pPr>
      <w:r>
        <w:rPr>
          <w:rFonts w:ascii="Times New Roman" w:hAnsi="Times New Roman"/>
          <w:color w:val="000000"/>
          <w:sz w:val="28"/>
        </w:rPr>
        <w:t>комментировать ход вычислений;</w:t>
      </w:r>
    </w:p>
    <w:p w:rsidR="00B2732D" w:rsidRDefault="00CC52CB">
      <w:pPr>
        <w:spacing w:after="0" w:line="264" w:lineRule="auto"/>
        <w:ind w:firstLine="600"/>
        <w:jc w:val="both"/>
      </w:pPr>
      <w:r>
        <w:rPr>
          <w:rFonts w:ascii="Times New Roman" w:hAnsi="Times New Roman"/>
          <w:color w:val="000000"/>
          <w:sz w:val="28"/>
        </w:rPr>
        <w:t>объяснять выбор величины, соответствующей ситуации измерения;</w:t>
      </w:r>
    </w:p>
    <w:p w:rsidR="00B2732D" w:rsidRDefault="00CC52CB">
      <w:pPr>
        <w:spacing w:after="0" w:line="264" w:lineRule="auto"/>
        <w:ind w:firstLine="600"/>
        <w:jc w:val="both"/>
      </w:pPr>
      <w:r>
        <w:rPr>
          <w:rFonts w:ascii="Times New Roman" w:hAnsi="Times New Roman"/>
          <w:color w:val="000000"/>
          <w:sz w:val="28"/>
        </w:rPr>
        <w:t>составлять текстовую задачу с заданным отношением (готовым решением) по образцу;</w:t>
      </w:r>
    </w:p>
    <w:p w:rsidR="00B2732D" w:rsidRDefault="00CC52CB">
      <w:pPr>
        <w:spacing w:after="0" w:line="264" w:lineRule="auto"/>
        <w:ind w:firstLine="600"/>
        <w:jc w:val="both"/>
      </w:pPr>
      <w:r>
        <w:rPr>
          <w:rFonts w:ascii="Times New Roman" w:hAnsi="Times New Roman"/>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B2732D" w:rsidRDefault="00CC52CB">
      <w:pPr>
        <w:spacing w:after="0" w:line="264" w:lineRule="auto"/>
        <w:ind w:firstLine="600"/>
        <w:jc w:val="both"/>
      </w:pPr>
      <w:r>
        <w:rPr>
          <w:rFonts w:ascii="Times New Roman" w:hAnsi="Times New Roman"/>
          <w:color w:val="000000"/>
          <w:sz w:val="28"/>
        </w:rPr>
        <w:t>называть числа, величины, геометрические фигуры, обладающие заданным свойством;</w:t>
      </w:r>
    </w:p>
    <w:p w:rsidR="00B2732D" w:rsidRDefault="00CC52CB">
      <w:pPr>
        <w:spacing w:after="0" w:line="264" w:lineRule="auto"/>
        <w:ind w:firstLine="600"/>
        <w:jc w:val="both"/>
      </w:pPr>
      <w:r>
        <w:rPr>
          <w:rFonts w:ascii="Times New Roman" w:hAnsi="Times New Roman"/>
          <w:color w:val="000000"/>
          <w:sz w:val="28"/>
        </w:rPr>
        <w:t>записывать, читать число, числовое выражение;</w:t>
      </w:r>
    </w:p>
    <w:p w:rsidR="00B2732D" w:rsidRDefault="00CC52CB">
      <w:pPr>
        <w:spacing w:after="0" w:line="264" w:lineRule="auto"/>
        <w:ind w:firstLine="600"/>
        <w:jc w:val="both"/>
      </w:pPr>
      <w:r>
        <w:rPr>
          <w:rFonts w:ascii="Times New Roman" w:hAnsi="Times New Roman"/>
          <w:color w:val="000000"/>
          <w:sz w:val="28"/>
        </w:rPr>
        <w:t xml:space="preserve">приводить примеры, иллюстрирующие арифметическое действие, взаимное расположение геометрических фигур; </w:t>
      </w:r>
    </w:p>
    <w:p w:rsidR="00B2732D" w:rsidRDefault="00CC52CB">
      <w:pPr>
        <w:spacing w:after="0" w:line="264" w:lineRule="auto"/>
        <w:ind w:firstLine="600"/>
        <w:jc w:val="both"/>
      </w:pPr>
      <w:r>
        <w:rPr>
          <w:rFonts w:ascii="Times New Roman" w:hAnsi="Times New Roman"/>
          <w:color w:val="000000"/>
          <w:sz w:val="28"/>
        </w:rPr>
        <w:t xml:space="preserve">конструировать утверждения с использованием слов «каждый», «все».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Регулятивные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 xml:space="preserve">Самоорганизация и самоконтроль: </w:t>
      </w:r>
    </w:p>
    <w:p w:rsidR="00B2732D" w:rsidRDefault="00CC52CB">
      <w:pPr>
        <w:spacing w:after="0" w:line="257" w:lineRule="auto"/>
        <w:ind w:firstLine="600"/>
        <w:jc w:val="both"/>
      </w:pPr>
      <w:r>
        <w:rPr>
          <w:rFonts w:ascii="Times New Roman" w:hAnsi="Times New Roman"/>
          <w:color w:val="000000"/>
          <w:sz w:val="28"/>
        </w:rPr>
        <w:t>следовать установленному правилу, по которому составлен ряд чисел, величин, геометрических фигур;</w:t>
      </w:r>
    </w:p>
    <w:p w:rsidR="00B2732D" w:rsidRDefault="00CC52CB">
      <w:pPr>
        <w:spacing w:after="0" w:line="257" w:lineRule="auto"/>
        <w:ind w:firstLine="600"/>
        <w:jc w:val="both"/>
      </w:pPr>
      <w:r>
        <w:rPr>
          <w:rFonts w:ascii="Times New Roman" w:hAnsi="Times New Roman"/>
          <w:color w:val="000000"/>
          <w:sz w:val="28"/>
        </w:rPr>
        <w:t>организовывать, участвовать, контролировать ход и результат парной работы с математическим материалом;</w:t>
      </w:r>
    </w:p>
    <w:p w:rsidR="00B2732D" w:rsidRDefault="00CC52CB">
      <w:pPr>
        <w:spacing w:after="0" w:line="257" w:lineRule="auto"/>
        <w:ind w:firstLine="600"/>
        <w:jc w:val="both"/>
      </w:pPr>
      <w:r>
        <w:rPr>
          <w:rFonts w:ascii="Times New Roman" w:hAnsi="Times New Roman"/>
          <w:color w:val="000000"/>
          <w:sz w:val="28"/>
        </w:rPr>
        <w:t>проверять правильность вычисления с помощью другого приёма выполнения действия, обратного действия;</w:t>
      </w:r>
    </w:p>
    <w:p w:rsidR="00B2732D" w:rsidRDefault="00CC52CB">
      <w:pPr>
        <w:spacing w:after="0" w:line="257" w:lineRule="auto"/>
        <w:ind w:firstLine="600"/>
        <w:jc w:val="both"/>
      </w:pPr>
      <w:r>
        <w:rPr>
          <w:rFonts w:ascii="Times New Roman" w:hAnsi="Times New Roman"/>
          <w:color w:val="000000"/>
          <w:sz w:val="28"/>
        </w:rPr>
        <w:t xml:space="preserve">находить с помощью учителя причину возникшей ошибки или затруднения. </w:t>
      </w:r>
    </w:p>
    <w:p w:rsidR="00B2732D" w:rsidRDefault="00CC52CB">
      <w:pPr>
        <w:spacing w:after="0" w:line="257" w:lineRule="auto"/>
        <w:ind w:left="120"/>
        <w:jc w:val="both"/>
      </w:pPr>
      <w:r>
        <w:rPr>
          <w:rFonts w:ascii="Times New Roman" w:hAnsi="Times New Roman"/>
          <w:b/>
          <w:color w:val="000000"/>
          <w:sz w:val="28"/>
        </w:rPr>
        <w:t>Совместная деятельность:</w:t>
      </w:r>
    </w:p>
    <w:p w:rsidR="00B2732D" w:rsidRDefault="00CC52CB">
      <w:pPr>
        <w:spacing w:after="0" w:line="257" w:lineRule="auto"/>
        <w:ind w:firstLine="600"/>
        <w:jc w:val="both"/>
      </w:pPr>
      <w:r>
        <w:rPr>
          <w:rFonts w:ascii="Times New Roman" w:hAnsi="Times New Roman"/>
          <w:color w:val="000000"/>
          <w:sz w:val="28"/>
        </w:rPr>
        <w:t>принимать правила совместной деятельности при работе в парах, группах, составленных учителем или самостоятельно;</w:t>
      </w:r>
    </w:p>
    <w:p w:rsidR="00B2732D" w:rsidRDefault="00CC52CB">
      <w:pPr>
        <w:spacing w:after="0" w:line="257" w:lineRule="auto"/>
        <w:ind w:firstLine="600"/>
        <w:jc w:val="both"/>
      </w:pPr>
      <w:r>
        <w:rPr>
          <w:rFonts w:ascii="Times New Roman" w:hAnsi="Times New Roman"/>
          <w:color w:val="000000"/>
          <w:sz w:val="28"/>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rsidR="00B2732D" w:rsidRDefault="00CC52CB">
      <w:pPr>
        <w:spacing w:after="0" w:line="257" w:lineRule="auto"/>
        <w:ind w:firstLine="600"/>
        <w:jc w:val="both"/>
      </w:pPr>
      <w:r>
        <w:rPr>
          <w:rFonts w:ascii="Times New Roman" w:hAnsi="Times New Roman"/>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B2732D" w:rsidRDefault="00CC52CB">
      <w:pPr>
        <w:spacing w:after="0" w:line="257" w:lineRule="auto"/>
        <w:ind w:firstLine="600"/>
        <w:jc w:val="both"/>
      </w:pPr>
      <w:r>
        <w:rPr>
          <w:rFonts w:ascii="Times New Roman" w:hAnsi="Times New Roman"/>
          <w:color w:val="000000"/>
          <w:sz w:val="28"/>
        </w:rPr>
        <w:t>совместно с учителем оценивать результаты выполнения общей работы.</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3 КЛАСС</w:t>
      </w:r>
    </w:p>
    <w:p w:rsidR="00B2732D" w:rsidRDefault="00B2732D">
      <w:pPr>
        <w:spacing w:after="0" w:line="264" w:lineRule="auto"/>
        <w:ind w:left="120"/>
        <w:jc w:val="both"/>
      </w:pPr>
    </w:p>
    <w:p w:rsidR="00B2732D" w:rsidRDefault="00CC52CB">
      <w:pPr>
        <w:spacing w:after="0" w:line="264" w:lineRule="auto"/>
        <w:ind w:firstLine="600"/>
        <w:jc w:val="both"/>
      </w:pPr>
      <w:r>
        <w:rPr>
          <w:rFonts w:ascii="Times New Roman" w:hAnsi="Times New Roman"/>
          <w:b/>
          <w:color w:val="000000"/>
          <w:sz w:val="28"/>
        </w:rPr>
        <w:t>Числа и величины</w:t>
      </w:r>
    </w:p>
    <w:p w:rsidR="00B2732D" w:rsidRDefault="00CC52CB">
      <w:pPr>
        <w:spacing w:after="0" w:line="264" w:lineRule="auto"/>
        <w:ind w:firstLine="600"/>
        <w:jc w:val="both"/>
      </w:pPr>
      <w:r>
        <w:rPr>
          <w:rFonts w:ascii="Times New Roman" w:hAnsi="Times New Roman"/>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B2732D" w:rsidRDefault="00CC52CB">
      <w:pPr>
        <w:spacing w:after="0" w:line="264" w:lineRule="auto"/>
        <w:ind w:firstLine="600"/>
        <w:jc w:val="both"/>
      </w:pPr>
      <w:proofErr w:type="gramStart"/>
      <w:r>
        <w:rPr>
          <w:rFonts w:ascii="Times New Roman" w:hAnsi="Times New Roman"/>
          <w:color w:val="000000"/>
          <w:sz w:val="28"/>
        </w:rPr>
        <w:t>Масса (единица массы – грамм), соотношение между килограммом и граммом, отношения «тяжелее</w:t>
      </w:r>
      <w:r>
        <w:rPr>
          <w:rFonts w:ascii="Times New Roman" w:hAnsi="Times New Roman"/>
          <w:color w:val="333333"/>
          <w:sz w:val="28"/>
        </w:rPr>
        <w:t xml:space="preserve"> – </w:t>
      </w:r>
      <w:r>
        <w:rPr>
          <w:rFonts w:ascii="Times New Roman" w:hAnsi="Times New Roman"/>
          <w:color w:val="000000"/>
          <w:sz w:val="28"/>
        </w:rPr>
        <w:t>легче на…», «тяжелее</w:t>
      </w:r>
      <w:r>
        <w:rPr>
          <w:rFonts w:ascii="Times New Roman" w:hAnsi="Times New Roman"/>
          <w:color w:val="333333"/>
          <w:sz w:val="28"/>
        </w:rPr>
        <w:t xml:space="preserve"> – </w:t>
      </w:r>
      <w:r>
        <w:rPr>
          <w:rFonts w:ascii="Times New Roman" w:hAnsi="Times New Roman"/>
          <w:color w:val="000000"/>
          <w:sz w:val="28"/>
        </w:rPr>
        <w:t xml:space="preserve">легче в…». </w:t>
      </w:r>
      <w:proofErr w:type="gramEnd"/>
    </w:p>
    <w:p w:rsidR="00B2732D" w:rsidRDefault="00CC52CB">
      <w:pPr>
        <w:spacing w:after="0" w:line="264" w:lineRule="auto"/>
        <w:ind w:firstLine="600"/>
        <w:jc w:val="both"/>
      </w:pPr>
      <w:proofErr w:type="gramStart"/>
      <w:r>
        <w:rPr>
          <w:rFonts w:ascii="Times New Roman" w:hAnsi="Times New Roman"/>
          <w:color w:val="000000"/>
          <w:sz w:val="28"/>
        </w:rPr>
        <w:t>Стоимость (единицы – рубль, копейка), установление отношения «дороже</w:t>
      </w:r>
      <w:r>
        <w:rPr>
          <w:rFonts w:ascii="Times New Roman" w:hAnsi="Times New Roman"/>
          <w:color w:val="333333"/>
          <w:sz w:val="28"/>
        </w:rPr>
        <w:t xml:space="preserve"> – </w:t>
      </w:r>
      <w:r>
        <w:rPr>
          <w:rFonts w:ascii="Times New Roman" w:hAnsi="Times New Roman"/>
          <w:color w:val="000000"/>
          <w:sz w:val="28"/>
        </w:rPr>
        <w:t>дешевле на…», «дороже</w:t>
      </w:r>
      <w:r>
        <w:rPr>
          <w:rFonts w:ascii="Times New Roman" w:hAnsi="Times New Roman"/>
          <w:color w:val="333333"/>
          <w:sz w:val="28"/>
        </w:rPr>
        <w:t xml:space="preserve"> – </w:t>
      </w:r>
      <w:r>
        <w:rPr>
          <w:rFonts w:ascii="Times New Roman" w:hAnsi="Times New Roman"/>
          <w:color w:val="000000"/>
          <w:sz w:val="28"/>
        </w:rPr>
        <w:t>дешевле в…».</w:t>
      </w:r>
      <w:proofErr w:type="gramEnd"/>
      <w:r>
        <w:rPr>
          <w:rFonts w:ascii="Times New Roman" w:hAnsi="Times New Roman"/>
          <w:color w:val="000000"/>
          <w:sz w:val="28"/>
        </w:rPr>
        <w:t xml:space="preserve"> Соотношение «цена, количество, стоимость» в практической ситуации. </w:t>
      </w:r>
    </w:p>
    <w:p w:rsidR="00B2732D" w:rsidRDefault="00CC52CB">
      <w:pPr>
        <w:spacing w:after="0" w:line="264" w:lineRule="auto"/>
        <w:ind w:firstLine="600"/>
        <w:jc w:val="both"/>
      </w:pPr>
      <w:proofErr w:type="gramStart"/>
      <w:r>
        <w:rPr>
          <w:rFonts w:ascii="Times New Roman" w:hAnsi="Times New Roman"/>
          <w:color w:val="000000"/>
          <w:sz w:val="28"/>
        </w:rPr>
        <w:t>Время (единица времени – секунда), установление отношения «быстрее</w:t>
      </w:r>
      <w:r>
        <w:rPr>
          <w:rFonts w:ascii="Times New Roman" w:hAnsi="Times New Roman"/>
          <w:color w:val="333333"/>
          <w:sz w:val="28"/>
        </w:rPr>
        <w:t xml:space="preserve"> – </w:t>
      </w:r>
      <w:r>
        <w:rPr>
          <w:rFonts w:ascii="Times New Roman" w:hAnsi="Times New Roman"/>
          <w:color w:val="000000"/>
          <w:sz w:val="28"/>
        </w:rPr>
        <w:t>медленнее на…», «быстрее</w:t>
      </w:r>
      <w:r>
        <w:rPr>
          <w:rFonts w:ascii="Times New Roman" w:hAnsi="Times New Roman"/>
          <w:color w:val="333333"/>
          <w:sz w:val="28"/>
        </w:rPr>
        <w:t xml:space="preserve"> – </w:t>
      </w:r>
      <w:r>
        <w:rPr>
          <w:rFonts w:ascii="Times New Roman" w:hAnsi="Times New Roman"/>
          <w:color w:val="000000"/>
          <w:sz w:val="28"/>
        </w:rPr>
        <w:t>медленнее в…».</w:t>
      </w:r>
      <w:proofErr w:type="gramEnd"/>
      <w:r>
        <w:rPr>
          <w:rFonts w:ascii="Times New Roman" w:hAnsi="Times New Roman"/>
          <w:color w:val="000000"/>
          <w:sz w:val="28"/>
        </w:rPr>
        <w:t xml:space="preserve"> Соотношение «начало, окончание, продолжительность события» в практической ситуации. </w:t>
      </w:r>
    </w:p>
    <w:p w:rsidR="00B2732D" w:rsidRDefault="00CC52CB">
      <w:pPr>
        <w:spacing w:after="0" w:line="264" w:lineRule="auto"/>
        <w:ind w:firstLine="600"/>
        <w:jc w:val="both"/>
      </w:pPr>
      <w:r>
        <w:rPr>
          <w:rFonts w:ascii="Times New Roman" w:hAnsi="Times New Roman"/>
          <w:color w:val="000000"/>
          <w:sz w:val="28"/>
        </w:rPr>
        <w:t>Длина (единицы длины – миллиметр, километр), соотношение между величинами в пределах тысячи. Сравнение объектов по длине.</w:t>
      </w:r>
    </w:p>
    <w:p w:rsidR="00B2732D" w:rsidRDefault="00CC52CB">
      <w:pPr>
        <w:spacing w:after="0" w:line="264" w:lineRule="auto"/>
        <w:ind w:firstLine="600"/>
        <w:jc w:val="both"/>
      </w:pPr>
      <w:r>
        <w:rPr>
          <w:rFonts w:ascii="Times New Roman" w:hAnsi="Times New Roman"/>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rsidR="00B2732D" w:rsidRDefault="00CC52CB">
      <w:pPr>
        <w:spacing w:after="0" w:line="264" w:lineRule="auto"/>
        <w:ind w:firstLine="600"/>
        <w:jc w:val="both"/>
      </w:pPr>
      <w:r>
        <w:rPr>
          <w:rFonts w:ascii="Times New Roman" w:hAnsi="Times New Roman"/>
          <w:b/>
          <w:color w:val="000000"/>
          <w:sz w:val="28"/>
        </w:rPr>
        <w:t>Арифметические действия</w:t>
      </w:r>
    </w:p>
    <w:p w:rsidR="00B2732D" w:rsidRDefault="00CC52CB">
      <w:pPr>
        <w:spacing w:after="0" w:line="264" w:lineRule="auto"/>
        <w:ind w:firstLine="600"/>
        <w:jc w:val="both"/>
      </w:pPr>
      <w:r>
        <w:rPr>
          <w:rFonts w:ascii="Times New Roman" w:hAnsi="Times New Roman"/>
          <w:color w:val="000000"/>
          <w:sz w:val="28"/>
        </w:rPr>
        <w:t xml:space="preserve">Устные вычисления, сводимые к действиям в пределах 100 (табличное и </w:t>
      </w:r>
      <w:proofErr w:type="spellStart"/>
      <w:r>
        <w:rPr>
          <w:rFonts w:ascii="Times New Roman" w:hAnsi="Times New Roman"/>
          <w:color w:val="000000"/>
          <w:sz w:val="28"/>
        </w:rPr>
        <w:t>внетабличное</w:t>
      </w:r>
      <w:proofErr w:type="spellEnd"/>
      <w:r>
        <w:rPr>
          <w:rFonts w:ascii="Times New Roman" w:hAnsi="Times New Roman"/>
          <w:color w:val="000000"/>
          <w:sz w:val="28"/>
        </w:rPr>
        <w:t xml:space="preserve"> умножение, деление, действия с круглыми числами). </w:t>
      </w:r>
    </w:p>
    <w:p w:rsidR="00B2732D" w:rsidRDefault="00CC52CB">
      <w:pPr>
        <w:spacing w:after="0" w:line="264" w:lineRule="auto"/>
        <w:ind w:firstLine="600"/>
        <w:jc w:val="both"/>
      </w:pPr>
      <w:r>
        <w:rPr>
          <w:rFonts w:ascii="Times New Roman" w:hAnsi="Times New Roman"/>
          <w:color w:val="000000"/>
          <w:sz w:val="28"/>
        </w:rPr>
        <w:t>Письменное сложение, вычитание чисел в пределах 1000. Действия с числами 0 и 1.</w:t>
      </w:r>
    </w:p>
    <w:p w:rsidR="00B2732D" w:rsidRDefault="00CC52CB">
      <w:pPr>
        <w:spacing w:after="0" w:line="264" w:lineRule="auto"/>
        <w:ind w:firstLine="600"/>
        <w:jc w:val="both"/>
      </w:pPr>
      <w:r>
        <w:rPr>
          <w:rFonts w:ascii="Times New Roman" w:hAnsi="Times New Roman"/>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B2732D" w:rsidRDefault="00CC52CB">
      <w:pPr>
        <w:spacing w:after="0" w:line="264" w:lineRule="auto"/>
        <w:ind w:firstLine="600"/>
        <w:jc w:val="both"/>
      </w:pPr>
      <w:r>
        <w:rPr>
          <w:rFonts w:ascii="Times New Roman" w:hAnsi="Times New Roman"/>
          <w:color w:val="000000"/>
          <w:sz w:val="28"/>
        </w:rPr>
        <w:t>Переместительное, сочетательное свойства сложения, умножения при вычислениях.</w:t>
      </w:r>
    </w:p>
    <w:p w:rsidR="00B2732D" w:rsidRDefault="00CC52CB">
      <w:pPr>
        <w:spacing w:after="0" w:line="264" w:lineRule="auto"/>
        <w:ind w:firstLine="600"/>
        <w:jc w:val="both"/>
      </w:pPr>
      <w:r>
        <w:rPr>
          <w:rFonts w:ascii="Times New Roman" w:hAnsi="Times New Roman"/>
          <w:color w:val="000000"/>
          <w:sz w:val="28"/>
        </w:rPr>
        <w:t xml:space="preserve">Нахождение неизвестного компонента арифметического действия. </w:t>
      </w:r>
    </w:p>
    <w:p w:rsidR="00B2732D" w:rsidRDefault="00CC52CB">
      <w:pPr>
        <w:spacing w:after="0" w:line="264" w:lineRule="auto"/>
        <w:ind w:firstLine="600"/>
        <w:jc w:val="both"/>
      </w:pPr>
      <w:r>
        <w:rPr>
          <w:rFonts w:ascii="Times New Roman" w:hAnsi="Times New Roman"/>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B2732D" w:rsidRDefault="00CC52CB">
      <w:pPr>
        <w:spacing w:after="0" w:line="264" w:lineRule="auto"/>
        <w:ind w:firstLine="600"/>
        <w:jc w:val="both"/>
      </w:pPr>
      <w:r>
        <w:rPr>
          <w:rFonts w:ascii="Times New Roman" w:hAnsi="Times New Roman"/>
          <w:color w:val="000000"/>
          <w:sz w:val="28"/>
        </w:rPr>
        <w:t xml:space="preserve">Однородные величины: сложение и вычитание. </w:t>
      </w:r>
    </w:p>
    <w:p w:rsidR="00B2732D" w:rsidRDefault="00CC52CB">
      <w:pPr>
        <w:spacing w:after="0" w:line="264" w:lineRule="auto"/>
        <w:ind w:firstLine="600"/>
        <w:jc w:val="both"/>
      </w:pPr>
      <w:r>
        <w:rPr>
          <w:rFonts w:ascii="Times New Roman" w:hAnsi="Times New Roman"/>
          <w:b/>
          <w:color w:val="000000"/>
          <w:sz w:val="28"/>
        </w:rPr>
        <w:t>Текстовые задачи</w:t>
      </w:r>
    </w:p>
    <w:p w:rsidR="00B2732D" w:rsidRDefault="00CC52CB">
      <w:pPr>
        <w:spacing w:after="0" w:line="264" w:lineRule="auto"/>
        <w:ind w:firstLine="600"/>
        <w:jc w:val="both"/>
      </w:pPr>
      <w:r>
        <w:rPr>
          <w:rFonts w:ascii="Times New Roman" w:hAnsi="Times New Roman"/>
          <w:color w:val="000000"/>
          <w:sz w:val="28"/>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Pr>
          <w:rFonts w:ascii="Times New Roman" w:hAnsi="Times New Roman"/>
          <w:color w:val="000000"/>
          <w:sz w:val="28"/>
        </w:rPr>
        <w:t>Задачи на понимание смысла арифметических действий (в том числе деления с остатком), отношений («больше</w:t>
      </w:r>
      <w:r>
        <w:rPr>
          <w:rFonts w:ascii="Times New Roman" w:hAnsi="Times New Roman"/>
          <w:color w:val="333333"/>
          <w:sz w:val="28"/>
        </w:rPr>
        <w:t xml:space="preserve"> – </w:t>
      </w:r>
      <w:r>
        <w:rPr>
          <w:rFonts w:ascii="Times New Roman" w:hAnsi="Times New Roman"/>
          <w:color w:val="000000"/>
          <w:sz w:val="28"/>
        </w:rPr>
        <w:t>меньше на…», «больше</w:t>
      </w:r>
      <w:r>
        <w:rPr>
          <w:rFonts w:ascii="Times New Roman" w:hAnsi="Times New Roman"/>
          <w:color w:val="333333"/>
          <w:sz w:val="28"/>
        </w:rPr>
        <w:t xml:space="preserve"> – </w:t>
      </w:r>
      <w:r>
        <w:rPr>
          <w:rFonts w:ascii="Times New Roman" w:hAnsi="Times New Roman"/>
          <w:color w:val="000000"/>
          <w:sz w:val="28"/>
        </w:rPr>
        <w:t xml:space="preserve">меньше в…»), зависимостей («купля-продажа», расчёт времени, количества), </w:t>
      </w:r>
      <w:r>
        <w:rPr>
          <w:rFonts w:ascii="Times New Roman" w:hAnsi="Times New Roman"/>
          <w:color w:val="000000"/>
          <w:sz w:val="28"/>
        </w:rPr>
        <w:lastRenderedPageBreak/>
        <w:t>на сравнение (разностное, кратное).</w:t>
      </w:r>
      <w:proofErr w:type="gramEnd"/>
      <w:r>
        <w:rPr>
          <w:rFonts w:ascii="Times New Roman" w:hAnsi="Times New Roman"/>
          <w:color w:val="000000"/>
          <w:sz w:val="28"/>
        </w:rPr>
        <w:t xml:space="preserve"> Запись решения задачи по действиям и с помощью числового выражения. Проверка решения и оценка полученного результата.</w:t>
      </w:r>
    </w:p>
    <w:p w:rsidR="00B2732D" w:rsidRDefault="00CC52CB">
      <w:pPr>
        <w:spacing w:after="0" w:line="264" w:lineRule="auto"/>
        <w:ind w:firstLine="600"/>
        <w:jc w:val="both"/>
      </w:pPr>
      <w:r>
        <w:rPr>
          <w:rFonts w:ascii="Times New Roman" w:hAnsi="Times New Roman"/>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B2732D" w:rsidRDefault="00CC52CB">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B2732D" w:rsidRDefault="00CC52CB">
      <w:pPr>
        <w:spacing w:after="0" w:line="264" w:lineRule="auto"/>
        <w:ind w:firstLine="600"/>
        <w:jc w:val="both"/>
      </w:pPr>
      <w:r>
        <w:rPr>
          <w:rFonts w:ascii="Times New Roman" w:hAnsi="Times New Roman"/>
          <w:color w:val="000000"/>
          <w:sz w:val="28"/>
        </w:rPr>
        <w:t xml:space="preserve">Конструирование геометрических фигур (разбиение фигуры на части, составление фигуры из частей). </w:t>
      </w:r>
    </w:p>
    <w:p w:rsidR="00B2732D" w:rsidRDefault="00CC52CB">
      <w:pPr>
        <w:spacing w:after="0" w:line="264" w:lineRule="auto"/>
        <w:ind w:firstLine="600"/>
        <w:jc w:val="both"/>
      </w:pPr>
      <w:r>
        <w:rPr>
          <w:rFonts w:ascii="Times New Roman" w:hAnsi="Times New Roman"/>
          <w:color w:val="000000"/>
          <w:sz w:val="28"/>
        </w:rPr>
        <w:t xml:space="preserve">Периметр многоугольника: измерение, вычисление, запись равенства. </w:t>
      </w:r>
    </w:p>
    <w:p w:rsidR="00B2732D" w:rsidRDefault="00CC52CB">
      <w:pPr>
        <w:spacing w:after="0" w:line="264" w:lineRule="auto"/>
        <w:ind w:firstLine="600"/>
        <w:jc w:val="both"/>
      </w:pPr>
      <w:r>
        <w:rPr>
          <w:rFonts w:ascii="Times New Roman" w:hAnsi="Times New Roman"/>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B2732D" w:rsidRDefault="00CC52CB">
      <w:pPr>
        <w:spacing w:after="0" w:line="264" w:lineRule="auto"/>
        <w:ind w:firstLine="600"/>
        <w:jc w:val="both"/>
      </w:pPr>
      <w:r>
        <w:rPr>
          <w:rFonts w:ascii="Times New Roman" w:hAnsi="Times New Roman"/>
          <w:b/>
          <w:color w:val="000000"/>
          <w:sz w:val="28"/>
        </w:rPr>
        <w:t>Математическая информация</w:t>
      </w:r>
    </w:p>
    <w:p w:rsidR="00B2732D" w:rsidRDefault="00CC52CB">
      <w:pPr>
        <w:spacing w:after="0" w:line="264" w:lineRule="auto"/>
        <w:ind w:firstLine="600"/>
        <w:jc w:val="both"/>
      </w:pPr>
      <w:r>
        <w:rPr>
          <w:rFonts w:ascii="Times New Roman" w:hAnsi="Times New Roman"/>
          <w:color w:val="000000"/>
          <w:sz w:val="28"/>
        </w:rPr>
        <w:t>Классификация объектов по двум признакам.</w:t>
      </w:r>
    </w:p>
    <w:p w:rsidR="00B2732D" w:rsidRDefault="00CC52CB">
      <w:pPr>
        <w:spacing w:after="0" w:line="264" w:lineRule="auto"/>
        <w:ind w:firstLine="600"/>
        <w:jc w:val="both"/>
      </w:pPr>
      <w:r>
        <w:rPr>
          <w:rFonts w:ascii="Times New Roman" w:hAnsi="Times New Roman"/>
          <w:color w:val="000000"/>
          <w:sz w:val="28"/>
        </w:rPr>
        <w:t xml:space="preserve">Верные (истинные) и неверные (ложные) утверждения: конструирование, проверка. </w:t>
      </w:r>
      <w:proofErr w:type="gramStart"/>
      <w:r>
        <w:rPr>
          <w:rFonts w:ascii="Times New Roman" w:hAnsi="Times New Roman"/>
          <w:color w:val="000000"/>
          <w:sz w:val="28"/>
        </w:rPr>
        <w:t>Логические рассуждения</w:t>
      </w:r>
      <w:proofErr w:type="gramEnd"/>
      <w:r>
        <w:rPr>
          <w:rFonts w:ascii="Times New Roman" w:hAnsi="Times New Roman"/>
          <w:color w:val="000000"/>
          <w:sz w:val="28"/>
        </w:rPr>
        <w:t xml:space="preserve"> со связками «если …, то …», «поэтому», «значит».</w:t>
      </w:r>
    </w:p>
    <w:p w:rsidR="00B2732D" w:rsidRDefault="00CC52CB">
      <w:pPr>
        <w:spacing w:after="0" w:line="264" w:lineRule="auto"/>
        <w:ind w:firstLine="600"/>
        <w:jc w:val="both"/>
      </w:pPr>
      <w:r>
        <w:rPr>
          <w:rFonts w:ascii="Times New Roman" w:hAnsi="Times New Roman"/>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B2732D" w:rsidRDefault="00CC52CB">
      <w:pPr>
        <w:spacing w:after="0" w:line="264" w:lineRule="auto"/>
        <w:ind w:firstLine="600"/>
        <w:jc w:val="both"/>
      </w:pPr>
      <w:r>
        <w:rPr>
          <w:rFonts w:ascii="Times New Roman" w:hAnsi="Times New Roman"/>
          <w:color w:val="000000"/>
          <w:sz w:val="28"/>
        </w:rPr>
        <w:t xml:space="preserve">Формализованное описание последовательности действий (инструкция, план, схема, алгоритм). </w:t>
      </w:r>
    </w:p>
    <w:p w:rsidR="00B2732D" w:rsidRDefault="00CC52CB">
      <w:pPr>
        <w:spacing w:after="0" w:line="264" w:lineRule="auto"/>
        <w:ind w:firstLine="600"/>
        <w:jc w:val="both"/>
      </w:pPr>
      <w:r>
        <w:rPr>
          <w:rFonts w:ascii="Times New Roman" w:hAnsi="Times New Roman"/>
          <w:color w:val="000000"/>
          <w:sz w:val="28"/>
        </w:rPr>
        <w:t>Столбчатая диаграмма: чтение, использование данных для решения учебных и практических задач.</w:t>
      </w:r>
    </w:p>
    <w:p w:rsidR="00B2732D" w:rsidRDefault="00CC52CB">
      <w:pPr>
        <w:spacing w:after="0" w:line="264" w:lineRule="auto"/>
        <w:ind w:firstLine="600"/>
        <w:jc w:val="both"/>
      </w:pPr>
      <w:r>
        <w:rPr>
          <w:rFonts w:ascii="Times New Roman" w:hAnsi="Times New Roman"/>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УНИВЕРСАЛЬНЫЕ УЧЕБНЫЕ ДЕЙСТВИЯ</w:t>
      </w:r>
    </w:p>
    <w:p w:rsidR="00B2732D" w:rsidRDefault="00CC52CB">
      <w:pPr>
        <w:spacing w:after="0"/>
        <w:ind w:left="120"/>
      </w:pPr>
      <w:r>
        <w:rPr>
          <w:rFonts w:ascii="Times New Roman" w:hAnsi="Times New Roman"/>
          <w:b/>
          <w:color w:val="333333"/>
          <w:sz w:val="28"/>
        </w:rPr>
        <w:t>Познавательные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Базовые логические и исследовательские действия:</w:t>
      </w:r>
    </w:p>
    <w:p w:rsidR="00B2732D" w:rsidRDefault="00CC52CB">
      <w:pPr>
        <w:spacing w:after="0" w:line="257" w:lineRule="auto"/>
        <w:ind w:firstLine="600"/>
        <w:jc w:val="both"/>
      </w:pPr>
      <w:r>
        <w:rPr>
          <w:rFonts w:ascii="Times New Roman" w:hAnsi="Times New Roman"/>
          <w:color w:val="000000"/>
          <w:sz w:val="28"/>
        </w:rPr>
        <w:t>сравнивать математические объекты (числа, величины, геометрические фигуры);</w:t>
      </w:r>
    </w:p>
    <w:p w:rsidR="00B2732D" w:rsidRDefault="00CC52CB">
      <w:pPr>
        <w:spacing w:after="0" w:line="257" w:lineRule="auto"/>
        <w:ind w:firstLine="600"/>
        <w:jc w:val="both"/>
      </w:pPr>
      <w:r>
        <w:rPr>
          <w:rFonts w:ascii="Times New Roman" w:hAnsi="Times New Roman"/>
          <w:color w:val="000000"/>
          <w:sz w:val="28"/>
        </w:rPr>
        <w:t>выбирать приём вычисления, выполнения действия;</w:t>
      </w:r>
    </w:p>
    <w:p w:rsidR="00B2732D" w:rsidRDefault="00CC52CB">
      <w:pPr>
        <w:spacing w:after="0" w:line="257" w:lineRule="auto"/>
        <w:ind w:firstLine="600"/>
        <w:jc w:val="both"/>
      </w:pPr>
      <w:r>
        <w:rPr>
          <w:rFonts w:ascii="Times New Roman" w:hAnsi="Times New Roman"/>
          <w:color w:val="000000"/>
          <w:sz w:val="28"/>
        </w:rPr>
        <w:t>конструировать геометрические фигуры;</w:t>
      </w:r>
    </w:p>
    <w:p w:rsidR="00B2732D" w:rsidRDefault="00CC52CB">
      <w:pPr>
        <w:spacing w:after="0" w:line="257" w:lineRule="auto"/>
        <w:ind w:firstLine="600"/>
        <w:jc w:val="both"/>
      </w:pPr>
      <w:r>
        <w:rPr>
          <w:rFonts w:ascii="Times New Roman" w:hAnsi="Times New Roman"/>
          <w:color w:val="000000"/>
          <w:sz w:val="28"/>
        </w:rPr>
        <w:t>классифицировать объекты (числа, величины, геометрические фигуры, текстовые задачи в одно действие) по выбранному признаку;</w:t>
      </w:r>
    </w:p>
    <w:p w:rsidR="00B2732D" w:rsidRDefault="00CC52CB">
      <w:pPr>
        <w:spacing w:after="0" w:line="257" w:lineRule="auto"/>
        <w:ind w:firstLine="600"/>
        <w:jc w:val="both"/>
      </w:pPr>
      <w:r>
        <w:rPr>
          <w:rFonts w:ascii="Times New Roman" w:hAnsi="Times New Roman"/>
          <w:color w:val="000000"/>
          <w:sz w:val="28"/>
        </w:rPr>
        <w:lastRenderedPageBreak/>
        <w:t>прикидывать размеры фигуры, её элементов;</w:t>
      </w:r>
    </w:p>
    <w:p w:rsidR="00B2732D" w:rsidRDefault="00CC52CB">
      <w:pPr>
        <w:spacing w:after="0" w:line="257" w:lineRule="auto"/>
        <w:ind w:firstLine="600"/>
        <w:jc w:val="both"/>
      </w:pPr>
      <w:r>
        <w:rPr>
          <w:rFonts w:ascii="Times New Roman" w:hAnsi="Times New Roman"/>
          <w:color w:val="000000"/>
          <w:sz w:val="28"/>
        </w:rPr>
        <w:t>понимать смысл зависимостей и математических отношений, описанных в задаче;</w:t>
      </w:r>
    </w:p>
    <w:p w:rsidR="00B2732D" w:rsidRDefault="00CC52CB">
      <w:pPr>
        <w:spacing w:after="0" w:line="257" w:lineRule="auto"/>
        <w:ind w:firstLine="600"/>
        <w:jc w:val="both"/>
      </w:pPr>
      <w:r>
        <w:rPr>
          <w:rFonts w:ascii="Times New Roman" w:hAnsi="Times New Roman"/>
          <w:color w:val="000000"/>
          <w:sz w:val="28"/>
        </w:rPr>
        <w:t>различать и использовать разные приёмы и алгоритмы вычисления;</w:t>
      </w:r>
    </w:p>
    <w:p w:rsidR="00B2732D" w:rsidRDefault="00CC52CB">
      <w:pPr>
        <w:spacing w:after="0" w:line="257" w:lineRule="auto"/>
        <w:ind w:firstLine="600"/>
        <w:jc w:val="both"/>
      </w:pPr>
      <w:r>
        <w:rPr>
          <w:rFonts w:ascii="Times New Roman" w:hAnsi="Times New Roman"/>
          <w:color w:val="000000"/>
          <w:sz w:val="28"/>
        </w:rPr>
        <w:t>выбирать метод решения (моделирование ситуации, перебор вариантов, использование алгоритма);</w:t>
      </w:r>
    </w:p>
    <w:p w:rsidR="00B2732D" w:rsidRDefault="00CC52CB">
      <w:pPr>
        <w:spacing w:after="0" w:line="257" w:lineRule="auto"/>
        <w:ind w:firstLine="600"/>
        <w:jc w:val="both"/>
      </w:pPr>
      <w:r>
        <w:rPr>
          <w:rFonts w:ascii="Times New Roman" w:hAnsi="Times New Roman"/>
          <w:color w:val="000000"/>
          <w:sz w:val="28"/>
        </w:rPr>
        <w:t>соотносить начало, окончание, продолжительность события в практической ситуации;</w:t>
      </w:r>
    </w:p>
    <w:p w:rsidR="00B2732D" w:rsidRDefault="00CC52CB">
      <w:pPr>
        <w:spacing w:after="0" w:line="257" w:lineRule="auto"/>
        <w:ind w:firstLine="600"/>
        <w:jc w:val="both"/>
      </w:pPr>
      <w:r>
        <w:rPr>
          <w:rFonts w:ascii="Times New Roman" w:hAnsi="Times New Roman"/>
          <w:color w:val="000000"/>
          <w:sz w:val="28"/>
        </w:rPr>
        <w:t>составлять ряд чисел (величин, геометрических фигур) по самостоятельно выбранному правилу;</w:t>
      </w:r>
    </w:p>
    <w:p w:rsidR="00B2732D" w:rsidRDefault="00CC52CB">
      <w:pPr>
        <w:spacing w:after="0" w:line="257" w:lineRule="auto"/>
        <w:ind w:firstLine="600"/>
        <w:jc w:val="both"/>
      </w:pPr>
      <w:r>
        <w:rPr>
          <w:rFonts w:ascii="Times New Roman" w:hAnsi="Times New Roman"/>
          <w:color w:val="000000"/>
          <w:sz w:val="28"/>
        </w:rPr>
        <w:t>моделировать предложенную практическую ситуацию;</w:t>
      </w:r>
    </w:p>
    <w:p w:rsidR="00B2732D" w:rsidRDefault="00CC52CB">
      <w:pPr>
        <w:spacing w:after="0" w:line="257" w:lineRule="auto"/>
        <w:ind w:firstLine="600"/>
        <w:jc w:val="both"/>
      </w:pPr>
      <w:r>
        <w:rPr>
          <w:rFonts w:ascii="Times New Roman" w:hAnsi="Times New Roman"/>
          <w:color w:val="000000"/>
          <w:sz w:val="28"/>
        </w:rPr>
        <w:t>устанавливать последовательность событий, действий сюжета текстовой задачи.</w:t>
      </w:r>
    </w:p>
    <w:p w:rsidR="00B2732D" w:rsidRDefault="00CC52CB">
      <w:pPr>
        <w:spacing w:after="0" w:line="257" w:lineRule="auto"/>
        <w:ind w:left="120"/>
        <w:jc w:val="both"/>
      </w:pPr>
      <w:r>
        <w:rPr>
          <w:rFonts w:ascii="Times New Roman" w:hAnsi="Times New Roman"/>
          <w:b/>
          <w:color w:val="000000"/>
          <w:sz w:val="28"/>
        </w:rPr>
        <w:t>Работа с информацией:</w:t>
      </w:r>
    </w:p>
    <w:p w:rsidR="00B2732D" w:rsidRDefault="00CC52CB">
      <w:pPr>
        <w:spacing w:after="0" w:line="257" w:lineRule="auto"/>
        <w:ind w:firstLine="600"/>
        <w:jc w:val="both"/>
      </w:pPr>
      <w:r>
        <w:rPr>
          <w:rFonts w:ascii="Times New Roman" w:hAnsi="Times New Roman"/>
          <w:color w:val="000000"/>
          <w:sz w:val="28"/>
        </w:rPr>
        <w:t>читать информацию, представленную в разных формах;</w:t>
      </w:r>
    </w:p>
    <w:p w:rsidR="00B2732D" w:rsidRDefault="00CC52CB">
      <w:pPr>
        <w:spacing w:after="0" w:line="257" w:lineRule="auto"/>
        <w:ind w:firstLine="600"/>
        <w:jc w:val="both"/>
      </w:pPr>
      <w:r>
        <w:rPr>
          <w:rFonts w:ascii="Times New Roman" w:hAnsi="Times New Roman"/>
          <w:color w:val="000000"/>
          <w:sz w:val="28"/>
        </w:rPr>
        <w:t>извлекать и интерпретировать числовые данные, представленные в таблице, на диаграмме;</w:t>
      </w:r>
    </w:p>
    <w:p w:rsidR="00B2732D" w:rsidRDefault="00CC52CB">
      <w:pPr>
        <w:spacing w:after="0" w:line="257" w:lineRule="auto"/>
        <w:ind w:firstLine="600"/>
        <w:jc w:val="both"/>
      </w:pPr>
      <w:r>
        <w:rPr>
          <w:rFonts w:ascii="Times New Roman" w:hAnsi="Times New Roman"/>
          <w:color w:val="000000"/>
          <w:sz w:val="28"/>
        </w:rPr>
        <w:t>заполнять таблицы сложения и умножения, дополнять данными чертеж;</w:t>
      </w:r>
    </w:p>
    <w:p w:rsidR="00B2732D" w:rsidRDefault="00CC52CB">
      <w:pPr>
        <w:spacing w:after="0" w:line="257" w:lineRule="auto"/>
        <w:ind w:firstLine="600"/>
        <w:jc w:val="both"/>
      </w:pPr>
      <w:r>
        <w:rPr>
          <w:rFonts w:ascii="Times New Roman" w:hAnsi="Times New Roman"/>
          <w:color w:val="000000"/>
          <w:sz w:val="28"/>
        </w:rPr>
        <w:t>устанавливать соответствие между различными записями решения задачи;</w:t>
      </w:r>
    </w:p>
    <w:p w:rsidR="00B2732D" w:rsidRDefault="00CC52CB">
      <w:pPr>
        <w:spacing w:after="0" w:line="257" w:lineRule="auto"/>
        <w:ind w:firstLine="600"/>
        <w:jc w:val="both"/>
      </w:pPr>
      <w:r>
        <w:rPr>
          <w:rFonts w:ascii="Times New Roman" w:hAnsi="Times New Roman"/>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Коммуникативные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 xml:space="preserve">Общение: </w:t>
      </w:r>
    </w:p>
    <w:p w:rsidR="00B2732D" w:rsidRDefault="00CC52CB">
      <w:pPr>
        <w:spacing w:after="0" w:line="257" w:lineRule="auto"/>
        <w:ind w:firstLine="600"/>
        <w:jc w:val="both"/>
      </w:pPr>
      <w:r>
        <w:rPr>
          <w:rFonts w:ascii="Times New Roman" w:hAnsi="Times New Roman"/>
          <w:color w:val="000000"/>
          <w:sz w:val="28"/>
        </w:rPr>
        <w:t>использовать математическую терминологию для описания отношений и зависимостей;</w:t>
      </w:r>
    </w:p>
    <w:p w:rsidR="00B2732D" w:rsidRDefault="00CC52CB">
      <w:pPr>
        <w:spacing w:after="0" w:line="257" w:lineRule="auto"/>
        <w:ind w:firstLine="600"/>
        <w:jc w:val="both"/>
      </w:pPr>
      <w:r>
        <w:rPr>
          <w:rFonts w:ascii="Times New Roman" w:hAnsi="Times New Roman"/>
          <w:color w:val="000000"/>
          <w:sz w:val="28"/>
        </w:rPr>
        <w:t>строить речевые высказывания для решения задач, составлять текстовую задачу;</w:t>
      </w:r>
    </w:p>
    <w:p w:rsidR="00B2732D" w:rsidRDefault="00CC52CB">
      <w:pPr>
        <w:spacing w:after="0" w:line="257" w:lineRule="auto"/>
        <w:ind w:firstLine="600"/>
        <w:jc w:val="both"/>
      </w:pPr>
      <w:r>
        <w:rPr>
          <w:rFonts w:ascii="Times New Roman" w:hAnsi="Times New Roman"/>
          <w:color w:val="000000"/>
          <w:sz w:val="28"/>
        </w:rPr>
        <w:t>объяснять на примерах отношения «</w:t>
      </w:r>
      <w:proofErr w:type="gramStart"/>
      <w:r>
        <w:rPr>
          <w:rFonts w:ascii="Times New Roman" w:hAnsi="Times New Roman"/>
          <w:color w:val="000000"/>
          <w:sz w:val="28"/>
        </w:rPr>
        <w:t>больше-меньше</w:t>
      </w:r>
      <w:proofErr w:type="gramEnd"/>
      <w:r>
        <w:rPr>
          <w:rFonts w:ascii="Times New Roman" w:hAnsi="Times New Roman"/>
          <w:color w:val="000000"/>
          <w:sz w:val="28"/>
        </w:rPr>
        <w:t xml:space="preserve"> на…», «больше-меньше в…», «равно»;</w:t>
      </w:r>
    </w:p>
    <w:p w:rsidR="00B2732D" w:rsidRDefault="00CC52CB">
      <w:pPr>
        <w:spacing w:after="0" w:line="257" w:lineRule="auto"/>
        <w:ind w:firstLine="600"/>
        <w:jc w:val="both"/>
      </w:pPr>
      <w:r>
        <w:rPr>
          <w:rFonts w:ascii="Times New Roman" w:hAnsi="Times New Roman"/>
          <w:color w:val="000000"/>
          <w:sz w:val="28"/>
        </w:rPr>
        <w:t>использовать математическую символику для составления числовых выражений;</w:t>
      </w:r>
    </w:p>
    <w:p w:rsidR="00B2732D" w:rsidRDefault="00CC52CB">
      <w:pPr>
        <w:spacing w:after="0" w:line="257" w:lineRule="auto"/>
        <w:ind w:firstLine="600"/>
        <w:jc w:val="both"/>
      </w:pPr>
      <w:r>
        <w:rPr>
          <w:rFonts w:ascii="Times New Roman" w:hAnsi="Times New Roman"/>
          <w:color w:val="000000"/>
          <w:sz w:val="28"/>
        </w:rPr>
        <w:t>выбирать, осуществлять переход от одних единиц измерения величины к другим в соответствии с практической ситуацией;</w:t>
      </w:r>
    </w:p>
    <w:p w:rsidR="00B2732D" w:rsidRDefault="00CC52CB">
      <w:pPr>
        <w:spacing w:after="0" w:line="257" w:lineRule="auto"/>
        <w:ind w:firstLine="600"/>
        <w:jc w:val="both"/>
      </w:pPr>
      <w:r>
        <w:rPr>
          <w:rFonts w:ascii="Times New Roman" w:hAnsi="Times New Roman"/>
          <w:color w:val="000000"/>
          <w:sz w:val="28"/>
        </w:rPr>
        <w:t>участвовать в обсуждении ошибок в ходе и результате выполнения вычисления.</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Регулятивные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 xml:space="preserve">Самоорганизация и самоконтроль: </w:t>
      </w:r>
    </w:p>
    <w:p w:rsidR="00B2732D" w:rsidRDefault="00CC52CB">
      <w:pPr>
        <w:spacing w:after="0" w:line="257" w:lineRule="auto"/>
        <w:ind w:firstLine="600"/>
        <w:jc w:val="both"/>
      </w:pPr>
      <w:r>
        <w:rPr>
          <w:rFonts w:ascii="Times New Roman" w:hAnsi="Times New Roman"/>
          <w:color w:val="000000"/>
          <w:sz w:val="28"/>
        </w:rPr>
        <w:t>проверять ход и результат выполнения действия;</w:t>
      </w:r>
    </w:p>
    <w:p w:rsidR="00B2732D" w:rsidRDefault="00CC52CB">
      <w:pPr>
        <w:spacing w:after="0" w:line="257" w:lineRule="auto"/>
        <w:ind w:firstLine="600"/>
        <w:jc w:val="both"/>
      </w:pPr>
      <w:r>
        <w:rPr>
          <w:rFonts w:ascii="Times New Roman" w:hAnsi="Times New Roman"/>
          <w:color w:val="000000"/>
          <w:sz w:val="28"/>
        </w:rPr>
        <w:lastRenderedPageBreak/>
        <w:t>вести поиск ошибок, характеризовать их и исправлять;</w:t>
      </w:r>
    </w:p>
    <w:p w:rsidR="00B2732D" w:rsidRDefault="00CC52CB">
      <w:pPr>
        <w:spacing w:after="0" w:line="257" w:lineRule="auto"/>
        <w:ind w:firstLine="600"/>
        <w:jc w:val="both"/>
      </w:pPr>
      <w:r>
        <w:rPr>
          <w:rFonts w:ascii="Times New Roman" w:hAnsi="Times New Roman"/>
          <w:color w:val="000000"/>
          <w:sz w:val="28"/>
        </w:rPr>
        <w:t>формулировать ответ (вывод), подтверждать его объяснением, расчётами;</w:t>
      </w:r>
    </w:p>
    <w:p w:rsidR="00B2732D" w:rsidRDefault="00CC52CB">
      <w:pPr>
        <w:spacing w:after="0" w:line="257" w:lineRule="auto"/>
        <w:ind w:firstLine="600"/>
        <w:jc w:val="both"/>
      </w:pPr>
      <w:r>
        <w:rPr>
          <w:rFonts w:ascii="Times New Roman" w:hAnsi="Times New Roman"/>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B2732D" w:rsidRDefault="00CC52CB">
      <w:pPr>
        <w:spacing w:after="0" w:line="257" w:lineRule="auto"/>
        <w:ind w:left="120"/>
        <w:jc w:val="both"/>
      </w:pPr>
      <w:r>
        <w:rPr>
          <w:rFonts w:ascii="Times New Roman" w:hAnsi="Times New Roman"/>
          <w:b/>
          <w:color w:val="000000"/>
          <w:sz w:val="28"/>
        </w:rPr>
        <w:t>Совместная деятельность:</w:t>
      </w:r>
    </w:p>
    <w:p w:rsidR="00B2732D" w:rsidRDefault="00CC52CB">
      <w:pPr>
        <w:spacing w:after="0" w:line="257" w:lineRule="auto"/>
        <w:ind w:firstLine="600"/>
        <w:jc w:val="both"/>
      </w:pPr>
      <w:r>
        <w:rPr>
          <w:rFonts w:ascii="Times New Roman" w:hAnsi="Times New Roman"/>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B2732D" w:rsidRDefault="00CC52CB">
      <w:pPr>
        <w:spacing w:after="0" w:line="257" w:lineRule="auto"/>
        <w:ind w:firstLine="600"/>
        <w:jc w:val="both"/>
      </w:pPr>
      <w:r>
        <w:rPr>
          <w:rFonts w:ascii="Times New Roman" w:hAnsi="Times New Roman"/>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B2732D" w:rsidRDefault="00CC52CB">
      <w:pPr>
        <w:spacing w:after="0" w:line="257" w:lineRule="auto"/>
        <w:ind w:firstLine="600"/>
        <w:jc w:val="both"/>
      </w:pPr>
      <w:r>
        <w:rPr>
          <w:rFonts w:ascii="Times New Roman" w:hAnsi="Times New Roman"/>
          <w:color w:val="000000"/>
          <w:sz w:val="28"/>
        </w:rPr>
        <w:t>выполнять совместно прикидку и оценку результата выполнения общей работы.</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4 КЛАСС</w:t>
      </w:r>
    </w:p>
    <w:p w:rsidR="00B2732D" w:rsidRDefault="00B2732D">
      <w:pPr>
        <w:spacing w:after="0" w:line="264" w:lineRule="auto"/>
        <w:ind w:left="120"/>
        <w:jc w:val="both"/>
      </w:pPr>
    </w:p>
    <w:p w:rsidR="00B2732D" w:rsidRDefault="00CC52CB">
      <w:pPr>
        <w:spacing w:after="0" w:line="264" w:lineRule="auto"/>
        <w:ind w:firstLine="600"/>
        <w:jc w:val="both"/>
      </w:pPr>
      <w:r>
        <w:rPr>
          <w:rFonts w:ascii="Times New Roman" w:hAnsi="Times New Roman"/>
          <w:b/>
          <w:color w:val="000000"/>
          <w:sz w:val="28"/>
        </w:rPr>
        <w:t>Числа и величины</w:t>
      </w:r>
    </w:p>
    <w:p w:rsidR="00B2732D" w:rsidRDefault="00CC52CB">
      <w:pPr>
        <w:spacing w:after="0" w:line="264" w:lineRule="auto"/>
        <w:ind w:firstLine="600"/>
        <w:jc w:val="both"/>
      </w:pPr>
      <w:r>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B2732D" w:rsidRDefault="00CC52CB">
      <w:pPr>
        <w:spacing w:after="0" w:line="264" w:lineRule="auto"/>
        <w:ind w:firstLine="600"/>
        <w:jc w:val="both"/>
      </w:pPr>
      <w:r>
        <w:rPr>
          <w:rFonts w:ascii="Times New Roman" w:hAnsi="Times New Roman"/>
          <w:color w:val="000000"/>
          <w:sz w:val="28"/>
        </w:rPr>
        <w:t xml:space="preserve">Величины: сравнение объектов по массе, длине, площади, вместимости. </w:t>
      </w:r>
    </w:p>
    <w:p w:rsidR="00B2732D" w:rsidRDefault="00CC52CB">
      <w:pPr>
        <w:spacing w:after="0" w:line="264" w:lineRule="auto"/>
        <w:ind w:firstLine="600"/>
        <w:jc w:val="both"/>
      </w:pPr>
      <w:r>
        <w:rPr>
          <w:rFonts w:ascii="Times New Roman" w:hAnsi="Times New Roman"/>
          <w:color w:val="000000"/>
          <w:sz w:val="28"/>
        </w:rPr>
        <w:t>Единицы массы (</w:t>
      </w:r>
      <w:r>
        <w:rPr>
          <w:rFonts w:ascii="Times New Roman" w:hAnsi="Times New Roman"/>
          <w:color w:val="333333"/>
          <w:sz w:val="28"/>
        </w:rPr>
        <w:t>центнер, тонна</w:t>
      </w:r>
      <w:proofErr w:type="gramStart"/>
      <w:r>
        <w:rPr>
          <w:rFonts w:ascii="Times New Roman" w:hAnsi="Times New Roman"/>
          <w:color w:val="333333"/>
          <w:sz w:val="28"/>
        </w:rPr>
        <w:t>)</w:t>
      </w:r>
      <w:r>
        <w:rPr>
          <w:rFonts w:ascii="Times New Roman" w:hAnsi="Times New Roman"/>
          <w:color w:val="000000"/>
          <w:sz w:val="28"/>
        </w:rPr>
        <w:t>и</w:t>
      </w:r>
      <w:proofErr w:type="gramEnd"/>
      <w:r>
        <w:rPr>
          <w:rFonts w:ascii="Times New Roman" w:hAnsi="Times New Roman"/>
          <w:color w:val="000000"/>
          <w:sz w:val="28"/>
        </w:rPr>
        <w:t xml:space="preserve"> соотношения между ними.</w:t>
      </w:r>
    </w:p>
    <w:p w:rsidR="00B2732D" w:rsidRDefault="00CC52CB">
      <w:pPr>
        <w:spacing w:after="0" w:line="264" w:lineRule="auto"/>
        <w:ind w:firstLine="600"/>
        <w:jc w:val="both"/>
      </w:pPr>
      <w:r>
        <w:rPr>
          <w:rFonts w:ascii="Times New Roman" w:hAnsi="Times New Roman"/>
          <w:color w:val="000000"/>
          <w:sz w:val="28"/>
        </w:rPr>
        <w:t>Единицы времени (сутки, неделя, месяц, год, век), соотношения между ними.</w:t>
      </w:r>
    </w:p>
    <w:p w:rsidR="00B2732D" w:rsidRDefault="00CC52CB">
      <w:pPr>
        <w:spacing w:after="0" w:line="264" w:lineRule="auto"/>
        <w:ind w:firstLine="600"/>
        <w:jc w:val="both"/>
      </w:pPr>
      <w:proofErr w:type="gramStart"/>
      <w:r>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Pr>
          <w:rFonts w:ascii="Times New Roman" w:hAnsi="Times New Roman"/>
          <w:color w:val="000000"/>
          <w:sz w:val="28"/>
        </w:rPr>
        <w:t xml:space="preserve"> Соотношение между единицами в пределах 100 000.</w:t>
      </w:r>
    </w:p>
    <w:p w:rsidR="00B2732D" w:rsidRDefault="00CC52CB">
      <w:pPr>
        <w:spacing w:after="0" w:line="264" w:lineRule="auto"/>
        <w:ind w:firstLine="600"/>
        <w:jc w:val="both"/>
      </w:pPr>
      <w:r>
        <w:rPr>
          <w:rFonts w:ascii="Times New Roman" w:hAnsi="Times New Roman"/>
          <w:color w:val="000000"/>
          <w:sz w:val="28"/>
        </w:rPr>
        <w:t>Доля величины времени, массы, длины.</w:t>
      </w:r>
    </w:p>
    <w:p w:rsidR="00B2732D" w:rsidRDefault="00CC52CB">
      <w:pPr>
        <w:spacing w:after="0" w:line="264" w:lineRule="auto"/>
        <w:ind w:firstLine="600"/>
        <w:jc w:val="both"/>
      </w:pPr>
      <w:r>
        <w:rPr>
          <w:rFonts w:ascii="Times New Roman" w:hAnsi="Times New Roman"/>
          <w:b/>
          <w:color w:val="000000"/>
          <w:sz w:val="28"/>
        </w:rPr>
        <w:t>Арифметические действия</w:t>
      </w:r>
    </w:p>
    <w:p w:rsidR="00B2732D" w:rsidRDefault="00CC52CB">
      <w:pPr>
        <w:spacing w:after="0" w:line="264" w:lineRule="auto"/>
        <w:ind w:firstLine="600"/>
        <w:jc w:val="both"/>
      </w:pPr>
      <w:r>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B2732D" w:rsidRDefault="00CC52CB">
      <w:pPr>
        <w:spacing w:after="0" w:line="264" w:lineRule="auto"/>
        <w:ind w:firstLine="600"/>
        <w:jc w:val="both"/>
      </w:pPr>
      <w:r>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B2732D" w:rsidRDefault="00CC52CB">
      <w:pPr>
        <w:spacing w:after="0" w:line="264" w:lineRule="auto"/>
        <w:ind w:firstLine="600"/>
        <w:jc w:val="both"/>
      </w:pPr>
      <w:r>
        <w:rPr>
          <w:rFonts w:ascii="Times New Roman" w:hAnsi="Times New Roman"/>
          <w:color w:val="000000"/>
          <w:sz w:val="28"/>
        </w:rPr>
        <w:lastRenderedPageBreak/>
        <w:t>Равенство, содержащее неизвестный компонент арифметического действия: запись, нахождение неизвестного компонента.</w:t>
      </w:r>
    </w:p>
    <w:p w:rsidR="00B2732D" w:rsidRDefault="00CC52CB">
      <w:pPr>
        <w:spacing w:after="0" w:line="264" w:lineRule="auto"/>
        <w:ind w:firstLine="600"/>
        <w:jc w:val="both"/>
      </w:pPr>
      <w:r>
        <w:rPr>
          <w:rFonts w:ascii="Times New Roman" w:hAnsi="Times New Roman"/>
          <w:color w:val="000000"/>
          <w:sz w:val="28"/>
        </w:rPr>
        <w:t>Умножение и деление величины на однозначное число.</w:t>
      </w:r>
    </w:p>
    <w:p w:rsidR="00B2732D" w:rsidRDefault="00CC52CB">
      <w:pPr>
        <w:spacing w:after="0" w:line="264" w:lineRule="auto"/>
        <w:ind w:firstLine="600"/>
        <w:jc w:val="both"/>
      </w:pPr>
      <w:r>
        <w:rPr>
          <w:rFonts w:ascii="Times New Roman" w:hAnsi="Times New Roman"/>
          <w:b/>
          <w:color w:val="000000"/>
          <w:sz w:val="28"/>
        </w:rPr>
        <w:t>Текстовые задачи</w:t>
      </w:r>
    </w:p>
    <w:p w:rsidR="00B2732D" w:rsidRDefault="00CC52CB">
      <w:pPr>
        <w:spacing w:after="0" w:line="264" w:lineRule="auto"/>
        <w:ind w:firstLine="600"/>
        <w:jc w:val="both"/>
      </w:pPr>
      <w:r>
        <w:rPr>
          <w:rFonts w:ascii="Times New Roman" w:hAnsi="Times New Roman"/>
          <w:color w:val="000000"/>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Pr>
          <w:rFonts w:ascii="Times New Roman" w:hAnsi="Times New Roman"/>
          <w:color w:val="000000"/>
          <w:sz w:val="28"/>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Pr>
          <w:rFonts w:ascii="Times New Roman" w:hAnsi="Times New Roman"/>
          <w:color w:val="000000"/>
          <w:sz w:val="28"/>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B2732D" w:rsidRDefault="00CC52CB">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B2732D" w:rsidRDefault="00CC52CB">
      <w:pPr>
        <w:spacing w:after="0" w:line="264" w:lineRule="auto"/>
        <w:ind w:firstLine="600"/>
        <w:jc w:val="both"/>
      </w:pPr>
      <w:r>
        <w:rPr>
          <w:rFonts w:ascii="Times New Roman" w:hAnsi="Times New Roman"/>
          <w:color w:val="000000"/>
          <w:sz w:val="28"/>
        </w:rPr>
        <w:t>Наглядные представления о симметрии.</w:t>
      </w:r>
    </w:p>
    <w:p w:rsidR="00B2732D" w:rsidRDefault="00CC52CB">
      <w:pPr>
        <w:spacing w:after="0" w:line="264" w:lineRule="auto"/>
        <w:ind w:firstLine="600"/>
        <w:jc w:val="both"/>
      </w:pPr>
      <w:r>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Pr>
          <w:rFonts w:ascii="Times New Roman" w:hAnsi="Times New Roman"/>
          <w:color w:val="000000"/>
          <w:sz w:val="28"/>
        </w:rPr>
        <w:t xml:space="preserve">Различение, называние пространственных геометрических фигур (тел): шар, куб, цилиндр, конус, пирамида. </w:t>
      </w:r>
      <w:proofErr w:type="gramEnd"/>
    </w:p>
    <w:p w:rsidR="00B2732D" w:rsidRDefault="00CC52CB">
      <w:pPr>
        <w:spacing w:after="0" w:line="264" w:lineRule="auto"/>
        <w:ind w:firstLine="600"/>
        <w:jc w:val="both"/>
      </w:pPr>
      <w:r>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B2732D" w:rsidRDefault="00CC52CB">
      <w:pPr>
        <w:spacing w:after="0" w:line="264" w:lineRule="auto"/>
        <w:ind w:firstLine="600"/>
        <w:jc w:val="both"/>
      </w:pPr>
      <w:r>
        <w:rPr>
          <w:rFonts w:ascii="Times New Roman" w:hAnsi="Times New Roman"/>
          <w:color w:val="000000"/>
          <w:sz w:val="28"/>
        </w:rPr>
        <w:t>Периметр, площадь фигуры, составленной из двух – трёх прямоугольников (квадратов).</w:t>
      </w:r>
    </w:p>
    <w:p w:rsidR="00B2732D" w:rsidRDefault="00CC52CB">
      <w:pPr>
        <w:spacing w:after="0" w:line="264" w:lineRule="auto"/>
        <w:ind w:firstLine="600"/>
        <w:jc w:val="both"/>
      </w:pPr>
      <w:r>
        <w:rPr>
          <w:rFonts w:ascii="Times New Roman" w:hAnsi="Times New Roman"/>
          <w:b/>
          <w:color w:val="000000"/>
          <w:sz w:val="28"/>
        </w:rPr>
        <w:t>Математическая информация</w:t>
      </w:r>
    </w:p>
    <w:p w:rsidR="00B2732D" w:rsidRDefault="00CC52CB">
      <w:pPr>
        <w:spacing w:after="0" w:line="264" w:lineRule="auto"/>
        <w:ind w:firstLine="600"/>
        <w:jc w:val="both"/>
      </w:pPr>
      <w:r>
        <w:rPr>
          <w:rFonts w:ascii="Times New Roman" w:hAnsi="Times New Roman"/>
          <w:color w:val="000000"/>
          <w:sz w:val="28"/>
        </w:rPr>
        <w:t xml:space="preserve">Работа с утверждениями: конструирование, проверка истинности. Составление и проверка </w:t>
      </w:r>
      <w:proofErr w:type="gramStart"/>
      <w:r>
        <w:rPr>
          <w:rFonts w:ascii="Times New Roman" w:hAnsi="Times New Roman"/>
          <w:color w:val="000000"/>
          <w:sz w:val="28"/>
        </w:rPr>
        <w:t>логических рассуждений</w:t>
      </w:r>
      <w:proofErr w:type="gramEnd"/>
      <w:r>
        <w:rPr>
          <w:rFonts w:ascii="Times New Roman" w:hAnsi="Times New Roman"/>
          <w:color w:val="000000"/>
          <w:sz w:val="28"/>
        </w:rPr>
        <w:t xml:space="preserve"> при решении задач.</w:t>
      </w:r>
    </w:p>
    <w:p w:rsidR="00B2732D" w:rsidRDefault="00CC52CB">
      <w:pPr>
        <w:spacing w:after="0" w:line="264" w:lineRule="auto"/>
        <w:ind w:firstLine="600"/>
        <w:jc w:val="both"/>
      </w:pPr>
      <w:r>
        <w:rPr>
          <w:rFonts w:ascii="Times New Roman" w:hAnsi="Times New Roman"/>
          <w:color w:val="000000"/>
          <w:sz w:val="28"/>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B2732D" w:rsidRDefault="00CC52CB">
      <w:pPr>
        <w:spacing w:after="0" w:line="264" w:lineRule="auto"/>
        <w:ind w:firstLine="600"/>
        <w:jc w:val="both"/>
      </w:pPr>
      <w:r>
        <w:rPr>
          <w:rFonts w:ascii="Times New Roman" w:hAnsi="Times New Roman"/>
          <w:color w:val="000000"/>
          <w:sz w:val="28"/>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w:t>
      </w:r>
      <w:r>
        <w:rPr>
          <w:rFonts w:ascii="Times New Roman" w:hAnsi="Times New Roman"/>
          <w:color w:val="000000"/>
          <w:sz w:val="28"/>
        </w:rPr>
        <w:lastRenderedPageBreak/>
        <w:t xml:space="preserve">форма учебника, электронные словари, образовательные сайты, ориентированные на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начального общего образования).</w:t>
      </w:r>
    </w:p>
    <w:p w:rsidR="00B2732D" w:rsidRDefault="00CC52CB">
      <w:pPr>
        <w:spacing w:after="0" w:line="264" w:lineRule="auto"/>
        <w:ind w:firstLine="600"/>
        <w:jc w:val="both"/>
      </w:pPr>
      <w:r>
        <w:rPr>
          <w:rFonts w:ascii="Times New Roman" w:hAnsi="Times New Roman"/>
          <w:color w:val="000000"/>
          <w:sz w:val="28"/>
        </w:rPr>
        <w:t>Алгоритмы решения изученных учебных и практических задач.</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УНИВЕРСАЛЬНЫЕ УЧЕБНЫЕ ДЕЙСТВИЯ</w:t>
      </w:r>
      <w:r>
        <w:rPr>
          <w:rFonts w:ascii="Times New Roman" w:hAnsi="Times New Roman"/>
          <w:color w:val="000000"/>
          <w:sz w:val="28"/>
        </w:rPr>
        <w:t xml:space="preserve"> </w:t>
      </w:r>
    </w:p>
    <w:p w:rsidR="00B2732D" w:rsidRDefault="00CC52CB">
      <w:pPr>
        <w:spacing w:after="0" w:line="257" w:lineRule="auto"/>
        <w:ind w:firstLine="600"/>
        <w:jc w:val="both"/>
      </w:pPr>
      <w:r>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2732D" w:rsidRDefault="00B2732D">
      <w:pPr>
        <w:spacing w:after="0"/>
        <w:ind w:left="120"/>
      </w:pPr>
    </w:p>
    <w:p w:rsidR="00B2732D" w:rsidRDefault="00CC52CB">
      <w:pPr>
        <w:spacing w:after="0" w:line="257" w:lineRule="auto"/>
        <w:ind w:left="120"/>
        <w:jc w:val="both"/>
      </w:pPr>
      <w:r>
        <w:rPr>
          <w:rFonts w:ascii="Times New Roman" w:hAnsi="Times New Roman"/>
          <w:b/>
          <w:color w:val="000000"/>
          <w:sz w:val="28"/>
        </w:rPr>
        <w:t>Познавательные универсальные учебные действия</w:t>
      </w:r>
    </w:p>
    <w:p w:rsidR="00B2732D" w:rsidRDefault="00CC52CB">
      <w:pPr>
        <w:spacing w:after="0" w:line="257" w:lineRule="auto"/>
        <w:ind w:left="120"/>
        <w:jc w:val="both"/>
      </w:pPr>
      <w:r>
        <w:rPr>
          <w:rFonts w:ascii="Times New Roman" w:hAnsi="Times New Roman"/>
          <w:b/>
          <w:color w:val="000000"/>
          <w:sz w:val="28"/>
        </w:rPr>
        <w:t>Базовые логические и исследовательские действия:</w:t>
      </w:r>
    </w:p>
    <w:p w:rsidR="00B2732D" w:rsidRDefault="00CC52CB">
      <w:pPr>
        <w:spacing w:after="0" w:line="257" w:lineRule="auto"/>
        <w:ind w:firstLine="600"/>
        <w:jc w:val="both"/>
      </w:pPr>
      <w:r>
        <w:rPr>
          <w:rFonts w:ascii="Times New Roman" w:hAnsi="Times New Roman"/>
          <w:color w:val="000000"/>
          <w:sz w:val="28"/>
        </w:rPr>
        <w:t>ориентироваться в изученной математической терминологии, использовать её в высказываниях и рассуждениях;</w:t>
      </w:r>
    </w:p>
    <w:p w:rsidR="00B2732D" w:rsidRDefault="00CC52CB">
      <w:pPr>
        <w:spacing w:after="0" w:line="257" w:lineRule="auto"/>
        <w:ind w:firstLine="600"/>
        <w:jc w:val="both"/>
      </w:pPr>
      <w:r>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B2732D" w:rsidRDefault="00CC52CB">
      <w:pPr>
        <w:spacing w:after="0" w:line="257" w:lineRule="auto"/>
        <w:ind w:firstLine="600"/>
        <w:jc w:val="both"/>
      </w:pPr>
      <w:r>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B2732D" w:rsidRDefault="00CC52CB">
      <w:pPr>
        <w:spacing w:after="0" w:line="257" w:lineRule="auto"/>
        <w:ind w:firstLine="600"/>
        <w:jc w:val="both"/>
      </w:pPr>
      <w:r>
        <w:rPr>
          <w:rFonts w:ascii="Times New Roman" w:hAnsi="Times New Roman"/>
          <w:color w:val="000000"/>
          <w:sz w:val="28"/>
        </w:rPr>
        <w:t>находить модели изученных геометрических фигур в окружающем мире;</w:t>
      </w:r>
    </w:p>
    <w:p w:rsidR="00B2732D" w:rsidRDefault="00CC52CB">
      <w:pPr>
        <w:spacing w:after="0" w:line="257" w:lineRule="auto"/>
        <w:ind w:firstLine="600"/>
        <w:jc w:val="both"/>
      </w:pPr>
      <w:r>
        <w:rPr>
          <w:rFonts w:ascii="Times New Roman" w:hAnsi="Times New Roman"/>
          <w:color w:val="000000"/>
          <w:sz w:val="28"/>
        </w:rPr>
        <w:t xml:space="preserve">конструировать геометрическую фигуру, обладающую заданным свойством (отрезок заданной длины, </w:t>
      </w:r>
      <w:proofErr w:type="gramStart"/>
      <w:r>
        <w:rPr>
          <w:rFonts w:ascii="Times New Roman" w:hAnsi="Times New Roman"/>
          <w:color w:val="000000"/>
          <w:sz w:val="28"/>
        </w:rPr>
        <w:t>ломаная</w:t>
      </w:r>
      <w:proofErr w:type="gramEnd"/>
      <w:r>
        <w:rPr>
          <w:rFonts w:ascii="Times New Roman" w:hAnsi="Times New Roman"/>
          <w:color w:val="000000"/>
          <w:sz w:val="28"/>
        </w:rPr>
        <w:t xml:space="preserve"> определённой длины, квадрат с заданным периметром);</w:t>
      </w:r>
    </w:p>
    <w:p w:rsidR="00B2732D" w:rsidRDefault="00CC52CB">
      <w:pPr>
        <w:spacing w:after="0" w:line="257" w:lineRule="auto"/>
        <w:ind w:firstLine="600"/>
        <w:jc w:val="both"/>
      </w:pPr>
      <w:r>
        <w:rPr>
          <w:rFonts w:ascii="Times New Roman" w:hAnsi="Times New Roman"/>
          <w:color w:val="000000"/>
          <w:sz w:val="28"/>
        </w:rPr>
        <w:t>классифицировать объекты по 1–2 выбранным признакам;</w:t>
      </w:r>
    </w:p>
    <w:p w:rsidR="00B2732D" w:rsidRDefault="00CC52CB">
      <w:pPr>
        <w:spacing w:after="0" w:line="257" w:lineRule="auto"/>
        <w:ind w:firstLine="600"/>
        <w:jc w:val="both"/>
      </w:pPr>
      <w:r>
        <w:rPr>
          <w:rFonts w:ascii="Times New Roman" w:hAnsi="Times New Roman"/>
          <w:color w:val="000000"/>
          <w:sz w:val="28"/>
        </w:rPr>
        <w:t>составлять модель математической задачи, проверять её соответствие условиям задачи;</w:t>
      </w:r>
    </w:p>
    <w:p w:rsidR="00B2732D" w:rsidRDefault="00CC52CB">
      <w:pPr>
        <w:spacing w:after="0" w:line="257" w:lineRule="auto"/>
        <w:ind w:firstLine="600"/>
        <w:jc w:val="both"/>
      </w:pPr>
      <w:r>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B2732D" w:rsidRDefault="00CC52CB">
      <w:pPr>
        <w:spacing w:after="0" w:line="257" w:lineRule="auto"/>
        <w:ind w:left="120"/>
        <w:jc w:val="both"/>
      </w:pPr>
      <w:r>
        <w:rPr>
          <w:rFonts w:ascii="Times New Roman" w:hAnsi="Times New Roman"/>
          <w:b/>
          <w:color w:val="000000"/>
          <w:sz w:val="28"/>
        </w:rPr>
        <w:t>Работа с информацией:</w:t>
      </w:r>
    </w:p>
    <w:p w:rsidR="00B2732D" w:rsidRDefault="00CC52CB">
      <w:pPr>
        <w:spacing w:after="0" w:line="257" w:lineRule="auto"/>
        <w:ind w:firstLine="600"/>
        <w:jc w:val="both"/>
      </w:pPr>
      <w:r>
        <w:rPr>
          <w:rFonts w:ascii="Times New Roman" w:hAnsi="Times New Roman"/>
          <w:color w:val="000000"/>
          <w:sz w:val="28"/>
        </w:rPr>
        <w:t>представлять информацию в разных формах;</w:t>
      </w:r>
    </w:p>
    <w:p w:rsidR="00B2732D" w:rsidRDefault="00CC52CB">
      <w:pPr>
        <w:spacing w:after="0" w:line="257" w:lineRule="auto"/>
        <w:ind w:firstLine="600"/>
        <w:jc w:val="both"/>
      </w:pPr>
      <w:r>
        <w:rPr>
          <w:rFonts w:ascii="Times New Roman" w:hAnsi="Times New Roman"/>
          <w:color w:val="000000"/>
          <w:sz w:val="28"/>
        </w:rPr>
        <w:t>извлекать и интерпретировать информацию, представленную в таблице, на диаграмме;</w:t>
      </w:r>
    </w:p>
    <w:p w:rsidR="00B2732D" w:rsidRDefault="00CC52CB">
      <w:pPr>
        <w:spacing w:after="0" w:line="257" w:lineRule="auto"/>
        <w:ind w:firstLine="600"/>
        <w:jc w:val="both"/>
      </w:pPr>
      <w:r>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Коммуникативные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 xml:space="preserve">Общение: </w:t>
      </w:r>
    </w:p>
    <w:p w:rsidR="00B2732D" w:rsidRDefault="00CC52CB">
      <w:pPr>
        <w:spacing w:after="0" w:line="257" w:lineRule="auto"/>
        <w:ind w:firstLine="600"/>
        <w:jc w:val="both"/>
      </w:pPr>
      <w:r>
        <w:rPr>
          <w:rFonts w:ascii="Times New Roman" w:hAnsi="Times New Roman"/>
          <w:color w:val="000000"/>
          <w:sz w:val="28"/>
        </w:rPr>
        <w:lastRenderedPageBreak/>
        <w:t>использовать математическую терминологию для записи решения предметной или практической задачи;</w:t>
      </w:r>
    </w:p>
    <w:p w:rsidR="00B2732D" w:rsidRDefault="00CC52CB">
      <w:pPr>
        <w:spacing w:after="0" w:line="257" w:lineRule="auto"/>
        <w:ind w:firstLine="600"/>
        <w:jc w:val="both"/>
      </w:pPr>
      <w:r>
        <w:rPr>
          <w:rFonts w:ascii="Times New Roman" w:hAnsi="Times New Roman"/>
          <w:color w:val="000000"/>
          <w:sz w:val="28"/>
        </w:rPr>
        <w:t xml:space="preserve">приводить примеры и </w:t>
      </w:r>
      <w:proofErr w:type="spellStart"/>
      <w:r>
        <w:rPr>
          <w:rFonts w:ascii="Times New Roman" w:hAnsi="Times New Roman"/>
          <w:color w:val="000000"/>
          <w:sz w:val="28"/>
        </w:rPr>
        <w:t>контрпримеры</w:t>
      </w:r>
      <w:proofErr w:type="spellEnd"/>
      <w:r>
        <w:rPr>
          <w:rFonts w:ascii="Times New Roman" w:hAnsi="Times New Roman"/>
          <w:color w:val="000000"/>
          <w:sz w:val="28"/>
        </w:rPr>
        <w:t xml:space="preserve"> для подтверждения или опровержения вывода, гипотезы;</w:t>
      </w:r>
    </w:p>
    <w:p w:rsidR="00B2732D" w:rsidRDefault="00CC52CB">
      <w:pPr>
        <w:spacing w:after="0" w:line="257" w:lineRule="auto"/>
        <w:ind w:firstLine="600"/>
        <w:jc w:val="both"/>
      </w:pPr>
      <w:r>
        <w:rPr>
          <w:rFonts w:ascii="Times New Roman" w:hAnsi="Times New Roman"/>
          <w:color w:val="000000"/>
          <w:sz w:val="28"/>
        </w:rPr>
        <w:t>конструировать, читать числовое выражение;</w:t>
      </w:r>
    </w:p>
    <w:p w:rsidR="00B2732D" w:rsidRDefault="00CC52CB">
      <w:pPr>
        <w:spacing w:after="0" w:line="257" w:lineRule="auto"/>
        <w:ind w:firstLine="600"/>
        <w:jc w:val="both"/>
      </w:pPr>
      <w:r>
        <w:rPr>
          <w:rFonts w:ascii="Times New Roman" w:hAnsi="Times New Roman"/>
          <w:color w:val="000000"/>
          <w:sz w:val="28"/>
        </w:rPr>
        <w:t>описывать практическую ситуацию с использованием изученной терминологии;</w:t>
      </w:r>
    </w:p>
    <w:p w:rsidR="00B2732D" w:rsidRDefault="00CC52CB">
      <w:pPr>
        <w:spacing w:after="0" w:line="257" w:lineRule="auto"/>
        <w:ind w:firstLine="600"/>
        <w:jc w:val="both"/>
      </w:pPr>
      <w:r>
        <w:rPr>
          <w:rFonts w:ascii="Times New Roman" w:hAnsi="Times New Roman"/>
          <w:color w:val="000000"/>
          <w:sz w:val="28"/>
        </w:rPr>
        <w:t>характеризовать математические объекты, явления и события с помощью изученных величин;</w:t>
      </w:r>
    </w:p>
    <w:p w:rsidR="00B2732D" w:rsidRDefault="00CC52CB">
      <w:pPr>
        <w:spacing w:after="0" w:line="257" w:lineRule="auto"/>
        <w:ind w:firstLine="600"/>
        <w:jc w:val="both"/>
      </w:pPr>
      <w:r>
        <w:rPr>
          <w:rFonts w:ascii="Times New Roman" w:hAnsi="Times New Roman"/>
          <w:color w:val="000000"/>
          <w:sz w:val="28"/>
        </w:rPr>
        <w:t>составлять инструкцию, записывать рассуждение;</w:t>
      </w:r>
    </w:p>
    <w:p w:rsidR="00B2732D" w:rsidRDefault="00CC52CB">
      <w:pPr>
        <w:spacing w:after="0" w:line="257" w:lineRule="auto"/>
        <w:ind w:firstLine="600"/>
        <w:jc w:val="both"/>
      </w:pPr>
      <w:r>
        <w:rPr>
          <w:rFonts w:ascii="Times New Roman" w:hAnsi="Times New Roman"/>
          <w:color w:val="000000"/>
          <w:sz w:val="28"/>
        </w:rPr>
        <w:t>инициировать обсуждение разных способов выполнения задания, поиск ошибок в решении.</w:t>
      </w:r>
    </w:p>
    <w:p w:rsidR="00B2732D" w:rsidRDefault="00B2732D">
      <w:pPr>
        <w:spacing w:after="0" w:line="257" w:lineRule="auto"/>
        <w:ind w:left="120"/>
        <w:jc w:val="both"/>
      </w:pPr>
    </w:p>
    <w:p w:rsidR="00B2732D" w:rsidRDefault="00CC52CB">
      <w:pPr>
        <w:spacing w:after="0" w:line="257" w:lineRule="auto"/>
        <w:ind w:left="120"/>
        <w:jc w:val="both"/>
      </w:pPr>
      <w:r>
        <w:rPr>
          <w:rFonts w:ascii="Times New Roman" w:hAnsi="Times New Roman"/>
          <w:b/>
          <w:color w:val="000000"/>
          <w:sz w:val="28"/>
        </w:rPr>
        <w:t>Регулятивные универсальные учебные действия</w:t>
      </w:r>
    </w:p>
    <w:p w:rsidR="00B2732D" w:rsidRDefault="00CC52CB">
      <w:pPr>
        <w:spacing w:after="0" w:line="264" w:lineRule="auto"/>
        <w:ind w:left="120"/>
        <w:jc w:val="both"/>
      </w:pPr>
      <w:r>
        <w:rPr>
          <w:rFonts w:ascii="Times New Roman" w:hAnsi="Times New Roman"/>
          <w:b/>
          <w:color w:val="000000"/>
          <w:sz w:val="28"/>
        </w:rPr>
        <w:t xml:space="preserve">Самоорганизация и самоконтроль: </w:t>
      </w:r>
    </w:p>
    <w:p w:rsidR="00B2732D" w:rsidRDefault="00CC52CB">
      <w:pPr>
        <w:spacing w:after="0" w:line="257" w:lineRule="auto"/>
        <w:ind w:firstLine="600"/>
        <w:jc w:val="both"/>
      </w:pPr>
      <w:r>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B2732D" w:rsidRDefault="00CC52CB">
      <w:pPr>
        <w:spacing w:after="0" w:line="257" w:lineRule="auto"/>
        <w:ind w:firstLine="600"/>
        <w:jc w:val="both"/>
      </w:pPr>
      <w:r>
        <w:rPr>
          <w:rFonts w:ascii="Times New Roman" w:hAnsi="Times New Roman"/>
          <w:color w:val="000000"/>
          <w:sz w:val="28"/>
        </w:rPr>
        <w:t>самостоятельно выполнять прикидку и оценку результата измерений;</w:t>
      </w:r>
    </w:p>
    <w:p w:rsidR="00B2732D" w:rsidRDefault="00CC52CB">
      <w:pPr>
        <w:spacing w:after="0" w:line="257" w:lineRule="auto"/>
        <w:ind w:firstLine="600"/>
        <w:jc w:val="both"/>
      </w:pPr>
      <w:r>
        <w:rPr>
          <w:rFonts w:ascii="Times New Roman" w:hAnsi="Times New Roman"/>
          <w:color w:val="000000"/>
          <w:sz w:val="28"/>
        </w:rPr>
        <w:t>находить, исправлять, прогнозировать ошибки и трудности в решении учебной задачи.</w:t>
      </w:r>
    </w:p>
    <w:p w:rsidR="00B2732D" w:rsidRDefault="00CC52CB">
      <w:pPr>
        <w:spacing w:after="0" w:line="257" w:lineRule="auto"/>
        <w:ind w:left="120"/>
        <w:jc w:val="both"/>
      </w:pPr>
      <w:r>
        <w:rPr>
          <w:rFonts w:ascii="Times New Roman" w:hAnsi="Times New Roman"/>
          <w:b/>
          <w:color w:val="000000"/>
          <w:sz w:val="28"/>
        </w:rPr>
        <w:t>Совместная деятельность:</w:t>
      </w:r>
    </w:p>
    <w:p w:rsidR="00B2732D" w:rsidRDefault="00CC52CB">
      <w:pPr>
        <w:spacing w:after="0" w:line="257" w:lineRule="auto"/>
        <w:ind w:firstLine="600"/>
        <w:jc w:val="both"/>
      </w:pPr>
      <w:r>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B2732D" w:rsidRDefault="00CC52CB">
      <w:pPr>
        <w:spacing w:after="0" w:line="257" w:lineRule="auto"/>
        <w:ind w:firstLine="600"/>
        <w:jc w:val="both"/>
      </w:pPr>
      <w:r>
        <w:rPr>
          <w:rFonts w:ascii="Times New Roman" w:hAnsi="Times New Roman"/>
          <w:color w:val="000000"/>
          <w:sz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B2732D" w:rsidRDefault="00B2732D">
      <w:pPr>
        <w:sectPr w:rsidR="00B2732D">
          <w:pgSz w:w="11906" w:h="16383"/>
          <w:pgMar w:top="1134" w:right="850" w:bottom="1134" w:left="1701" w:header="720" w:footer="720" w:gutter="0"/>
          <w:cols w:space="720"/>
        </w:sectPr>
      </w:pPr>
    </w:p>
    <w:p w:rsidR="00B2732D" w:rsidRDefault="00CC52CB">
      <w:pPr>
        <w:spacing w:after="0" w:line="264" w:lineRule="auto"/>
        <w:ind w:left="120"/>
        <w:jc w:val="both"/>
      </w:pPr>
      <w:bookmarkStart w:id="5" w:name="block-59578095"/>
      <w:bookmarkEnd w:id="4"/>
      <w:r>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B2732D" w:rsidRDefault="00B2732D">
      <w:pPr>
        <w:spacing w:after="0" w:line="264" w:lineRule="auto"/>
        <w:ind w:left="120"/>
        <w:jc w:val="both"/>
      </w:pPr>
    </w:p>
    <w:p w:rsidR="00B2732D" w:rsidRDefault="00CC52CB">
      <w:pPr>
        <w:spacing w:after="0" w:line="264" w:lineRule="auto"/>
        <w:ind w:left="120"/>
        <w:jc w:val="both"/>
      </w:pPr>
      <w:r>
        <w:rPr>
          <w:rFonts w:ascii="Times New Roman" w:hAnsi="Times New Roman"/>
          <w:b/>
          <w:color w:val="000000"/>
          <w:sz w:val="28"/>
        </w:rPr>
        <w:t>ЛИЧНОСТНЫЕ РЕЗУЛЬТАТЫ</w:t>
      </w:r>
    </w:p>
    <w:p w:rsidR="00B2732D" w:rsidRDefault="00B2732D">
      <w:pPr>
        <w:spacing w:after="0" w:line="264" w:lineRule="auto"/>
        <w:ind w:left="120"/>
        <w:jc w:val="both"/>
      </w:pPr>
    </w:p>
    <w:p w:rsidR="00B2732D" w:rsidRDefault="00CC52CB">
      <w:pPr>
        <w:spacing w:after="0" w:line="269" w:lineRule="auto"/>
        <w:ind w:firstLine="600"/>
        <w:jc w:val="both"/>
      </w:pPr>
      <w:r>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2732D" w:rsidRDefault="00CC52CB">
      <w:pPr>
        <w:spacing w:after="0" w:line="269" w:lineRule="auto"/>
        <w:ind w:firstLine="600"/>
        <w:jc w:val="both"/>
      </w:pPr>
      <w:r>
        <w:rPr>
          <w:rFonts w:ascii="Times New Roman" w:hAnsi="Times New Roman"/>
          <w:color w:val="000000"/>
          <w:sz w:val="28"/>
        </w:rPr>
        <w:t xml:space="preserve">В результате изучения математики на уровне начального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 </w:t>
      </w:r>
    </w:p>
    <w:p w:rsidR="00B2732D" w:rsidRDefault="00CC52CB">
      <w:pPr>
        <w:spacing w:after="0" w:line="269" w:lineRule="auto"/>
        <w:ind w:firstLine="600"/>
        <w:jc w:val="both"/>
      </w:pPr>
      <w:r>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B2732D" w:rsidRDefault="00CC52CB">
      <w:pPr>
        <w:spacing w:after="0" w:line="269" w:lineRule="auto"/>
        <w:ind w:firstLine="600"/>
        <w:jc w:val="both"/>
      </w:pPr>
      <w:r>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B2732D" w:rsidRDefault="00CC52CB">
      <w:pPr>
        <w:spacing w:after="0" w:line="269" w:lineRule="auto"/>
        <w:ind w:firstLine="600"/>
        <w:jc w:val="both"/>
      </w:pPr>
      <w:r>
        <w:rPr>
          <w:rFonts w:ascii="Times New Roman" w:hAnsi="Times New Roman"/>
          <w:color w:val="000000"/>
          <w:sz w:val="28"/>
        </w:rPr>
        <w:t>осваивать навыки организации безопасного поведения в информационной среде;</w:t>
      </w:r>
    </w:p>
    <w:p w:rsidR="00B2732D" w:rsidRDefault="00CC52CB">
      <w:pPr>
        <w:spacing w:after="0" w:line="269" w:lineRule="auto"/>
        <w:ind w:firstLine="600"/>
        <w:jc w:val="both"/>
      </w:pPr>
      <w:r>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B2732D" w:rsidRDefault="00CC52CB">
      <w:pPr>
        <w:spacing w:after="0" w:line="269" w:lineRule="auto"/>
        <w:ind w:firstLine="600"/>
        <w:jc w:val="both"/>
      </w:pPr>
      <w:r>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B2732D" w:rsidRDefault="00CC52CB">
      <w:pPr>
        <w:spacing w:after="0" w:line="269" w:lineRule="auto"/>
        <w:ind w:firstLine="600"/>
        <w:jc w:val="both"/>
      </w:pPr>
      <w:r>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B2732D" w:rsidRDefault="00CC52CB">
      <w:pPr>
        <w:spacing w:after="0" w:line="269" w:lineRule="auto"/>
        <w:ind w:firstLine="600"/>
        <w:jc w:val="both"/>
      </w:pPr>
      <w:r>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B2732D" w:rsidRDefault="00CC52CB">
      <w:pPr>
        <w:spacing w:after="0" w:line="269" w:lineRule="auto"/>
        <w:ind w:firstLine="600"/>
        <w:jc w:val="both"/>
      </w:pPr>
      <w:r>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B2732D" w:rsidRDefault="00B2732D">
      <w:pPr>
        <w:spacing w:after="0"/>
        <w:ind w:left="120"/>
        <w:jc w:val="both"/>
      </w:pPr>
    </w:p>
    <w:p w:rsidR="00B2732D" w:rsidRDefault="00CC52CB">
      <w:pPr>
        <w:spacing w:after="0"/>
        <w:ind w:left="120"/>
        <w:jc w:val="both"/>
      </w:pPr>
      <w:r>
        <w:rPr>
          <w:rFonts w:ascii="Times New Roman" w:hAnsi="Times New Roman"/>
          <w:b/>
          <w:color w:val="000000"/>
          <w:sz w:val="28"/>
        </w:rPr>
        <w:t>МЕТАПРЕДМЕТНЫЕ РЕЗУЛЬТАТЫ</w:t>
      </w:r>
    </w:p>
    <w:p w:rsidR="00B2732D" w:rsidRDefault="00B2732D">
      <w:pPr>
        <w:spacing w:after="0"/>
        <w:ind w:left="120"/>
        <w:jc w:val="both"/>
      </w:pPr>
    </w:p>
    <w:p w:rsidR="00B2732D" w:rsidRDefault="00CC52CB">
      <w:pPr>
        <w:spacing w:after="0" w:line="269" w:lineRule="auto"/>
        <w:ind w:firstLine="600"/>
        <w:jc w:val="both"/>
      </w:pPr>
      <w:r>
        <w:rPr>
          <w:rFonts w:ascii="Times New Roman" w:hAnsi="Times New Roman"/>
          <w:color w:val="000000"/>
          <w:sz w:val="28"/>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2732D" w:rsidRDefault="00CC52CB">
      <w:pPr>
        <w:spacing w:after="0" w:line="269" w:lineRule="auto"/>
        <w:ind w:left="120"/>
        <w:jc w:val="both"/>
      </w:pPr>
      <w:r>
        <w:rPr>
          <w:rFonts w:ascii="Times New Roman" w:hAnsi="Times New Roman"/>
          <w:b/>
          <w:color w:val="000000"/>
          <w:sz w:val="28"/>
        </w:rPr>
        <w:t>Познавательные универсальные учебные действия</w:t>
      </w:r>
    </w:p>
    <w:p w:rsidR="00B2732D" w:rsidRDefault="00CC52CB">
      <w:pPr>
        <w:spacing w:after="0" w:line="269" w:lineRule="auto"/>
        <w:ind w:left="120"/>
        <w:jc w:val="both"/>
      </w:pPr>
      <w:r>
        <w:rPr>
          <w:rFonts w:ascii="Times New Roman" w:hAnsi="Times New Roman"/>
          <w:b/>
          <w:color w:val="000000"/>
          <w:sz w:val="28"/>
        </w:rPr>
        <w:t>Базовые логические действия:</w:t>
      </w:r>
    </w:p>
    <w:p w:rsidR="00B2732D" w:rsidRDefault="00CC52CB">
      <w:pPr>
        <w:spacing w:after="0" w:line="269" w:lineRule="auto"/>
        <w:ind w:firstLine="600"/>
        <w:jc w:val="both"/>
      </w:pPr>
      <w:r>
        <w:rPr>
          <w:rFonts w:ascii="Times New Roman" w:hAnsi="Times New Roman"/>
          <w:color w:val="000000"/>
          <w:sz w:val="28"/>
        </w:rPr>
        <w:t>устанавливать связи и зависимости между математическими объектами («часть-целое», «причина-следствие», протяжённость);</w:t>
      </w:r>
    </w:p>
    <w:p w:rsidR="00B2732D" w:rsidRDefault="00CC52CB">
      <w:pPr>
        <w:spacing w:after="0" w:line="269" w:lineRule="auto"/>
        <w:ind w:firstLine="600"/>
        <w:jc w:val="both"/>
      </w:pPr>
      <w:r>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B2732D" w:rsidRDefault="00CC52CB">
      <w:pPr>
        <w:spacing w:after="0" w:line="269" w:lineRule="auto"/>
        <w:ind w:firstLine="600"/>
        <w:jc w:val="both"/>
      </w:pPr>
      <w:r>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B2732D" w:rsidRDefault="00CC52CB">
      <w:pPr>
        <w:spacing w:after="0" w:line="269" w:lineRule="auto"/>
        <w:ind w:firstLine="600"/>
        <w:jc w:val="both"/>
      </w:pPr>
      <w:r>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B2732D" w:rsidRDefault="00CC52CB">
      <w:pPr>
        <w:spacing w:after="0" w:line="269" w:lineRule="auto"/>
        <w:ind w:left="120"/>
        <w:jc w:val="both"/>
      </w:pPr>
      <w:r>
        <w:rPr>
          <w:rFonts w:ascii="Times New Roman" w:hAnsi="Times New Roman"/>
          <w:b/>
          <w:color w:val="000000"/>
          <w:sz w:val="28"/>
        </w:rPr>
        <w:t>Базовые исследовательские действия:</w:t>
      </w:r>
    </w:p>
    <w:p w:rsidR="00B2732D" w:rsidRDefault="00CC52CB">
      <w:pPr>
        <w:spacing w:after="0" w:line="269" w:lineRule="auto"/>
        <w:ind w:firstLine="600"/>
        <w:jc w:val="both"/>
      </w:pPr>
      <w:r>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B2732D" w:rsidRDefault="00CC52CB">
      <w:pPr>
        <w:spacing w:after="0" w:line="269" w:lineRule="auto"/>
        <w:ind w:firstLine="600"/>
        <w:jc w:val="both"/>
      </w:pPr>
      <w:r>
        <w:rPr>
          <w:rFonts w:ascii="Times New Roman" w:hAnsi="Times New Roman"/>
          <w:color w:val="000000"/>
          <w:sz w:val="28"/>
        </w:rPr>
        <w:t>понимать и использовать математическую терминологию: различать, характеризовать, использовать для решения учебных и практических задач;</w:t>
      </w:r>
    </w:p>
    <w:p w:rsidR="00B2732D" w:rsidRDefault="00CC52CB">
      <w:pPr>
        <w:spacing w:after="0" w:line="269" w:lineRule="auto"/>
        <w:ind w:firstLine="600"/>
        <w:jc w:val="both"/>
      </w:pPr>
      <w:r>
        <w:rPr>
          <w:rFonts w:ascii="Times New Roman" w:hAnsi="Times New Roman"/>
          <w:color w:val="000000"/>
          <w:sz w:val="28"/>
        </w:rPr>
        <w:t>применять изученные методы познания (измерение, моделирование, перебор вариантов).</w:t>
      </w:r>
    </w:p>
    <w:p w:rsidR="00B2732D" w:rsidRDefault="00CC52CB">
      <w:pPr>
        <w:spacing w:after="0" w:line="269" w:lineRule="auto"/>
        <w:ind w:left="120"/>
        <w:jc w:val="both"/>
      </w:pPr>
      <w:r>
        <w:rPr>
          <w:rFonts w:ascii="Times New Roman" w:hAnsi="Times New Roman"/>
          <w:b/>
          <w:color w:val="000000"/>
          <w:sz w:val="28"/>
        </w:rPr>
        <w:t>Работа с информацией:</w:t>
      </w:r>
    </w:p>
    <w:p w:rsidR="00B2732D" w:rsidRDefault="00CC52CB">
      <w:pPr>
        <w:spacing w:after="0" w:line="269" w:lineRule="auto"/>
        <w:ind w:firstLine="600"/>
        <w:jc w:val="both"/>
      </w:pPr>
      <w:r>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B2732D" w:rsidRDefault="00CC52CB">
      <w:pPr>
        <w:spacing w:after="0" w:line="269" w:lineRule="auto"/>
        <w:ind w:firstLine="600"/>
        <w:jc w:val="both"/>
      </w:pPr>
      <w:r>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B2732D" w:rsidRDefault="00CC52CB">
      <w:pPr>
        <w:spacing w:after="0" w:line="269" w:lineRule="auto"/>
        <w:ind w:firstLine="600"/>
        <w:jc w:val="both"/>
      </w:pPr>
      <w:r>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B2732D" w:rsidRDefault="00CC52CB">
      <w:pPr>
        <w:spacing w:after="0" w:line="269" w:lineRule="auto"/>
        <w:ind w:firstLine="600"/>
        <w:jc w:val="both"/>
      </w:pPr>
      <w:r>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B2732D" w:rsidRDefault="00CC52CB">
      <w:pPr>
        <w:spacing w:after="0" w:line="269" w:lineRule="auto"/>
        <w:ind w:left="120"/>
        <w:jc w:val="both"/>
      </w:pPr>
      <w:r>
        <w:rPr>
          <w:rFonts w:ascii="Times New Roman" w:hAnsi="Times New Roman"/>
          <w:b/>
          <w:color w:val="000000"/>
          <w:sz w:val="28"/>
        </w:rPr>
        <w:lastRenderedPageBreak/>
        <w:t>Коммуникативные универсальные учебные действия</w:t>
      </w:r>
    </w:p>
    <w:p w:rsidR="00B2732D" w:rsidRDefault="00CC52CB">
      <w:pPr>
        <w:spacing w:after="0" w:line="269" w:lineRule="auto"/>
        <w:ind w:left="120"/>
        <w:jc w:val="both"/>
      </w:pPr>
      <w:r>
        <w:rPr>
          <w:rFonts w:ascii="Times New Roman" w:hAnsi="Times New Roman"/>
          <w:b/>
          <w:color w:val="000000"/>
          <w:sz w:val="28"/>
        </w:rPr>
        <w:t>Общение:</w:t>
      </w:r>
    </w:p>
    <w:p w:rsidR="00B2732D" w:rsidRDefault="00CC52CB">
      <w:pPr>
        <w:spacing w:after="0" w:line="269" w:lineRule="auto"/>
        <w:ind w:firstLine="600"/>
        <w:jc w:val="both"/>
      </w:pPr>
      <w:r>
        <w:rPr>
          <w:rFonts w:ascii="Times New Roman" w:hAnsi="Times New Roman"/>
          <w:color w:val="000000"/>
          <w:sz w:val="28"/>
        </w:rPr>
        <w:t>конструировать утверждения, проверять их истинность;</w:t>
      </w:r>
    </w:p>
    <w:p w:rsidR="00B2732D" w:rsidRDefault="00CC52CB">
      <w:pPr>
        <w:spacing w:after="0" w:line="269" w:lineRule="auto"/>
        <w:ind w:firstLine="600"/>
        <w:jc w:val="both"/>
      </w:pPr>
      <w:r>
        <w:rPr>
          <w:rFonts w:ascii="Times New Roman" w:hAnsi="Times New Roman"/>
          <w:color w:val="000000"/>
          <w:sz w:val="28"/>
        </w:rPr>
        <w:t>использовать текст задания для объяснения способа и хода решения математической задачи;</w:t>
      </w:r>
    </w:p>
    <w:p w:rsidR="00B2732D" w:rsidRDefault="00CC52CB">
      <w:pPr>
        <w:spacing w:after="0" w:line="269" w:lineRule="auto"/>
        <w:ind w:firstLine="600"/>
        <w:jc w:val="both"/>
      </w:pPr>
      <w:r>
        <w:rPr>
          <w:rFonts w:ascii="Times New Roman" w:hAnsi="Times New Roman"/>
          <w:color w:val="000000"/>
          <w:sz w:val="28"/>
        </w:rPr>
        <w:t>комментировать процесс вычисления, построения, решения;</w:t>
      </w:r>
    </w:p>
    <w:p w:rsidR="00B2732D" w:rsidRDefault="00CC52CB">
      <w:pPr>
        <w:spacing w:after="0" w:line="269" w:lineRule="auto"/>
        <w:ind w:firstLine="600"/>
        <w:jc w:val="both"/>
      </w:pPr>
      <w:r>
        <w:rPr>
          <w:rFonts w:ascii="Times New Roman" w:hAnsi="Times New Roman"/>
          <w:color w:val="000000"/>
          <w:sz w:val="28"/>
        </w:rPr>
        <w:t>объяснять полученный ответ с использованием изученной терминологии;</w:t>
      </w:r>
    </w:p>
    <w:p w:rsidR="00B2732D" w:rsidRDefault="00CC52CB">
      <w:pPr>
        <w:spacing w:after="0" w:line="269" w:lineRule="auto"/>
        <w:ind w:firstLine="600"/>
        <w:jc w:val="both"/>
      </w:pPr>
      <w:r>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B2732D" w:rsidRDefault="00CC52CB">
      <w:pPr>
        <w:spacing w:after="0" w:line="269" w:lineRule="auto"/>
        <w:ind w:firstLine="600"/>
        <w:jc w:val="both"/>
      </w:pPr>
      <w:r>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B2732D" w:rsidRDefault="00CC52CB">
      <w:pPr>
        <w:spacing w:after="0" w:line="269" w:lineRule="auto"/>
        <w:ind w:firstLine="600"/>
        <w:jc w:val="both"/>
      </w:pPr>
      <w:r>
        <w:rPr>
          <w:rFonts w:ascii="Times New Roman" w:hAnsi="Times New Roman"/>
          <w:color w:val="000000"/>
          <w:sz w:val="28"/>
        </w:rPr>
        <w:t xml:space="preserve">ориентироваться в алгоритмах: воспроизводить, дополнять, исправлять </w:t>
      </w:r>
      <w:proofErr w:type="gramStart"/>
      <w:r>
        <w:rPr>
          <w:rFonts w:ascii="Times New Roman" w:hAnsi="Times New Roman"/>
          <w:color w:val="000000"/>
          <w:sz w:val="28"/>
        </w:rPr>
        <w:t>деформированные</w:t>
      </w:r>
      <w:proofErr w:type="gramEnd"/>
      <w:r>
        <w:rPr>
          <w:rFonts w:ascii="Times New Roman" w:hAnsi="Times New Roman"/>
          <w:color w:val="000000"/>
          <w:sz w:val="28"/>
        </w:rPr>
        <w:t>;</w:t>
      </w:r>
    </w:p>
    <w:p w:rsidR="00B2732D" w:rsidRDefault="00CC52CB">
      <w:pPr>
        <w:spacing w:after="0" w:line="269" w:lineRule="auto"/>
        <w:ind w:firstLine="600"/>
        <w:jc w:val="both"/>
      </w:pPr>
      <w:r>
        <w:rPr>
          <w:rFonts w:ascii="Times New Roman" w:hAnsi="Times New Roman"/>
          <w:color w:val="000000"/>
          <w:sz w:val="28"/>
        </w:rPr>
        <w:t xml:space="preserve">самостоятельно составлять тексты заданий, аналогичные </w:t>
      </w:r>
      <w:proofErr w:type="gramStart"/>
      <w:r>
        <w:rPr>
          <w:rFonts w:ascii="Times New Roman" w:hAnsi="Times New Roman"/>
          <w:color w:val="000000"/>
          <w:sz w:val="28"/>
        </w:rPr>
        <w:t>типовым</w:t>
      </w:r>
      <w:proofErr w:type="gramEnd"/>
      <w:r>
        <w:rPr>
          <w:rFonts w:ascii="Times New Roman" w:hAnsi="Times New Roman"/>
          <w:color w:val="000000"/>
          <w:sz w:val="28"/>
        </w:rPr>
        <w:t xml:space="preserve"> изученным.</w:t>
      </w:r>
    </w:p>
    <w:p w:rsidR="00B2732D" w:rsidRDefault="00CC52CB">
      <w:pPr>
        <w:spacing w:after="0" w:line="269" w:lineRule="auto"/>
        <w:ind w:left="120"/>
        <w:jc w:val="both"/>
      </w:pPr>
      <w:r>
        <w:rPr>
          <w:rFonts w:ascii="Times New Roman" w:hAnsi="Times New Roman"/>
          <w:b/>
          <w:color w:val="000000"/>
          <w:sz w:val="28"/>
        </w:rPr>
        <w:t>Регулятивные универсальные учебные действия</w:t>
      </w:r>
    </w:p>
    <w:p w:rsidR="00B2732D" w:rsidRDefault="00CC52CB">
      <w:pPr>
        <w:spacing w:after="0" w:line="269" w:lineRule="auto"/>
        <w:ind w:left="120"/>
        <w:jc w:val="both"/>
      </w:pPr>
      <w:r>
        <w:rPr>
          <w:rFonts w:ascii="Times New Roman" w:hAnsi="Times New Roman"/>
          <w:b/>
          <w:color w:val="000000"/>
          <w:sz w:val="28"/>
        </w:rPr>
        <w:t>Самоорганизация:</w:t>
      </w:r>
    </w:p>
    <w:p w:rsidR="00B2732D" w:rsidRDefault="00CC52CB">
      <w:pPr>
        <w:spacing w:after="0" w:line="269" w:lineRule="auto"/>
        <w:ind w:firstLine="600"/>
        <w:jc w:val="both"/>
      </w:pPr>
      <w:r>
        <w:rPr>
          <w:rFonts w:ascii="Times New Roman" w:hAnsi="Times New Roman"/>
          <w:color w:val="000000"/>
          <w:sz w:val="28"/>
        </w:rPr>
        <w:t>планировать действия по решению учебной задачи для получения результата;</w:t>
      </w:r>
    </w:p>
    <w:p w:rsidR="00B2732D" w:rsidRDefault="00CC52CB">
      <w:pPr>
        <w:spacing w:after="0" w:line="269" w:lineRule="auto"/>
        <w:ind w:firstLine="600"/>
        <w:jc w:val="both"/>
      </w:pPr>
      <w:r>
        <w:rPr>
          <w:rFonts w:ascii="Times New Roman" w:hAnsi="Times New Roman"/>
          <w:color w:val="000000"/>
          <w:sz w:val="28"/>
        </w:rPr>
        <w:t>планировать этапы предстоящей работы, определять последовательность учебных действий;</w:t>
      </w:r>
    </w:p>
    <w:p w:rsidR="00B2732D" w:rsidRDefault="00CC52CB">
      <w:pPr>
        <w:spacing w:after="0" w:line="269" w:lineRule="auto"/>
        <w:ind w:firstLine="600"/>
        <w:jc w:val="both"/>
      </w:pPr>
      <w:r>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B2732D" w:rsidRDefault="00CC52CB">
      <w:pPr>
        <w:spacing w:after="0" w:line="269" w:lineRule="auto"/>
        <w:ind w:left="120"/>
        <w:jc w:val="both"/>
      </w:pPr>
      <w:r>
        <w:rPr>
          <w:rFonts w:ascii="Times New Roman" w:hAnsi="Times New Roman"/>
          <w:b/>
          <w:color w:val="000000"/>
          <w:sz w:val="28"/>
        </w:rPr>
        <w:t>Самоконтроль:</w:t>
      </w:r>
    </w:p>
    <w:p w:rsidR="00B2732D" w:rsidRDefault="00CC52CB">
      <w:pPr>
        <w:spacing w:after="0" w:line="269" w:lineRule="auto"/>
        <w:ind w:firstLine="600"/>
        <w:jc w:val="both"/>
      </w:pPr>
      <w:r>
        <w:rPr>
          <w:rFonts w:ascii="Times New Roman" w:hAnsi="Times New Roman"/>
          <w:color w:val="000000"/>
          <w:sz w:val="28"/>
        </w:rPr>
        <w:t>осуществлять контроль процесса и результата своей деятельности;</w:t>
      </w:r>
    </w:p>
    <w:p w:rsidR="00B2732D" w:rsidRDefault="00CC52CB">
      <w:pPr>
        <w:spacing w:after="0" w:line="269" w:lineRule="auto"/>
        <w:ind w:firstLine="600"/>
        <w:jc w:val="both"/>
      </w:pPr>
      <w:r>
        <w:rPr>
          <w:rFonts w:ascii="Times New Roman" w:hAnsi="Times New Roman"/>
          <w:color w:val="000000"/>
          <w:sz w:val="28"/>
        </w:rPr>
        <w:t>выбирать и при необходимости корректировать способы действий;</w:t>
      </w:r>
    </w:p>
    <w:p w:rsidR="00B2732D" w:rsidRDefault="00CC52CB">
      <w:pPr>
        <w:spacing w:after="0" w:line="269" w:lineRule="auto"/>
        <w:ind w:firstLine="600"/>
        <w:jc w:val="both"/>
      </w:pPr>
      <w:r>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B2732D" w:rsidRDefault="00CC52CB">
      <w:pPr>
        <w:spacing w:after="0" w:line="269" w:lineRule="auto"/>
        <w:ind w:firstLine="600"/>
        <w:jc w:val="both"/>
      </w:pPr>
      <w:r>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B2732D" w:rsidRDefault="00CC52CB">
      <w:pPr>
        <w:spacing w:after="0" w:line="269" w:lineRule="auto"/>
        <w:ind w:firstLine="600"/>
        <w:jc w:val="both"/>
      </w:pPr>
      <w:r>
        <w:rPr>
          <w:rFonts w:ascii="Times New Roman" w:hAnsi="Times New Roman"/>
          <w:color w:val="000000"/>
          <w:sz w:val="28"/>
        </w:rPr>
        <w:t>оценивать рациональность своих действий, давать им качественную характеристику.</w:t>
      </w:r>
    </w:p>
    <w:p w:rsidR="00B2732D" w:rsidRDefault="00CC52CB">
      <w:pPr>
        <w:spacing w:after="0" w:line="269" w:lineRule="auto"/>
        <w:ind w:left="120"/>
        <w:jc w:val="both"/>
      </w:pPr>
      <w:r>
        <w:rPr>
          <w:rFonts w:ascii="Times New Roman" w:hAnsi="Times New Roman"/>
          <w:b/>
          <w:color w:val="000000"/>
          <w:sz w:val="28"/>
        </w:rPr>
        <w:t>Совместная деятельность:</w:t>
      </w:r>
    </w:p>
    <w:p w:rsidR="00B2732D" w:rsidRDefault="00CC52CB">
      <w:pPr>
        <w:spacing w:after="0" w:line="269" w:lineRule="auto"/>
        <w:ind w:firstLine="600"/>
        <w:jc w:val="both"/>
      </w:pPr>
      <w:r>
        <w:rPr>
          <w:rFonts w:ascii="Times New Roman" w:hAnsi="Times New Roman"/>
          <w:color w:val="000000"/>
          <w:sz w:val="28"/>
        </w:rPr>
        <w:lastRenderedPageBreak/>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Pr>
          <w:rFonts w:ascii="Times New Roman" w:hAnsi="Times New Roman"/>
          <w:color w:val="000000"/>
          <w:sz w:val="28"/>
        </w:rPr>
        <w:t>контрпримеров</w:t>
      </w:r>
      <w:proofErr w:type="spellEnd"/>
      <w:r>
        <w:rPr>
          <w:rFonts w:ascii="Times New Roman" w:hAnsi="Times New Roman"/>
          <w:color w:val="000000"/>
          <w:sz w:val="28"/>
        </w:rPr>
        <w:t>), согласовывать мнения в ходе поиска доказательств, выбора рационального способа, анализа информации;</w:t>
      </w:r>
    </w:p>
    <w:p w:rsidR="00B2732D" w:rsidRDefault="00CC52CB">
      <w:pPr>
        <w:spacing w:after="0" w:line="269" w:lineRule="auto"/>
        <w:ind w:firstLine="600"/>
        <w:jc w:val="both"/>
      </w:pPr>
      <w:r>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B2732D" w:rsidRDefault="00B2732D">
      <w:pPr>
        <w:spacing w:after="0"/>
        <w:ind w:left="120"/>
        <w:jc w:val="both"/>
      </w:pPr>
    </w:p>
    <w:p w:rsidR="00B2732D" w:rsidRDefault="00CC52CB">
      <w:pPr>
        <w:spacing w:after="0"/>
        <w:ind w:left="120"/>
        <w:jc w:val="both"/>
      </w:pPr>
      <w:r>
        <w:rPr>
          <w:rFonts w:ascii="Times New Roman" w:hAnsi="Times New Roman"/>
          <w:b/>
          <w:color w:val="000000"/>
          <w:sz w:val="28"/>
        </w:rPr>
        <w:t>ПРЕДМЕТНЫЕ РЕЗУЛЬТАТЫ</w:t>
      </w:r>
    </w:p>
    <w:p w:rsidR="00B2732D" w:rsidRDefault="00CC52CB">
      <w:pPr>
        <w:spacing w:after="0" w:line="264" w:lineRule="auto"/>
        <w:ind w:firstLine="600"/>
        <w:jc w:val="both"/>
      </w:pPr>
      <w:r>
        <w:rPr>
          <w:rFonts w:ascii="Times New Roman" w:hAnsi="Times New Roman"/>
          <w:color w:val="000000"/>
          <w:sz w:val="28"/>
        </w:rPr>
        <w:t xml:space="preserve">К концу обучения в </w:t>
      </w:r>
      <w:r>
        <w:rPr>
          <w:rFonts w:ascii="Times New Roman" w:hAnsi="Times New Roman"/>
          <w:b/>
          <w:color w:val="000000"/>
          <w:sz w:val="28"/>
        </w:rPr>
        <w:t>1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получит следующие предметные результаты по отдельным темам программы по математике:</w:t>
      </w:r>
    </w:p>
    <w:p w:rsidR="00B2732D" w:rsidRDefault="00CC52CB">
      <w:pPr>
        <w:spacing w:after="0" w:line="264" w:lineRule="auto"/>
        <w:ind w:firstLine="600"/>
        <w:jc w:val="both"/>
      </w:pPr>
      <w:r>
        <w:rPr>
          <w:rFonts w:ascii="Times New Roman" w:hAnsi="Times New Roman"/>
          <w:color w:val="000000"/>
          <w:sz w:val="28"/>
        </w:rPr>
        <w:t>читать, записывать, сравнивать, упорядочивать числа от 0 до 20;</w:t>
      </w:r>
    </w:p>
    <w:p w:rsidR="00B2732D" w:rsidRDefault="00CC52CB">
      <w:pPr>
        <w:spacing w:after="0" w:line="264" w:lineRule="auto"/>
        <w:ind w:firstLine="600"/>
        <w:jc w:val="both"/>
      </w:pPr>
      <w:r>
        <w:rPr>
          <w:rFonts w:ascii="Times New Roman" w:hAnsi="Times New Roman"/>
          <w:color w:val="000000"/>
          <w:sz w:val="28"/>
        </w:rPr>
        <w:t>пересчитывать различные объекты, устанавливать порядковый номер объекта;</w:t>
      </w:r>
    </w:p>
    <w:p w:rsidR="00B2732D" w:rsidRDefault="00CC52CB">
      <w:pPr>
        <w:spacing w:after="0" w:line="264" w:lineRule="auto"/>
        <w:ind w:firstLine="600"/>
        <w:jc w:val="both"/>
      </w:pPr>
      <w:r>
        <w:rPr>
          <w:rFonts w:ascii="Times New Roman" w:hAnsi="Times New Roman"/>
          <w:color w:val="000000"/>
          <w:sz w:val="28"/>
        </w:rPr>
        <w:t>находить числа, большие или меньшие данного числа на заданное число;</w:t>
      </w:r>
    </w:p>
    <w:p w:rsidR="00B2732D" w:rsidRDefault="00CC52CB">
      <w:pPr>
        <w:spacing w:after="0" w:line="264" w:lineRule="auto"/>
        <w:ind w:firstLine="600"/>
        <w:jc w:val="both"/>
      </w:pPr>
      <w:r>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B2732D" w:rsidRDefault="00CC52CB">
      <w:pPr>
        <w:spacing w:after="0" w:line="264" w:lineRule="auto"/>
        <w:ind w:firstLine="600"/>
        <w:jc w:val="both"/>
      </w:pPr>
      <w:r>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B2732D" w:rsidRDefault="00CC52CB">
      <w:pPr>
        <w:spacing w:after="0" w:line="264" w:lineRule="auto"/>
        <w:ind w:firstLine="600"/>
        <w:jc w:val="both"/>
      </w:pPr>
      <w:r>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B2732D" w:rsidRDefault="00CC52CB">
      <w:pPr>
        <w:spacing w:after="0" w:line="264" w:lineRule="auto"/>
        <w:ind w:firstLine="600"/>
        <w:jc w:val="both"/>
      </w:pPr>
      <w:r>
        <w:rPr>
          <w:rFonts w:ascii="Times New Roman" w:hAnsi="Times New Roman"/>
          <w:color w:val="000000"/>
          <w:sz w:val="28"/>
        </w:rPr>
        <w:t>сравнивать объекты по длине, устанавливая между ними соотношение «</w:t>
      </w:r>
      <w:proofErr w:type="gramStart"/>
      <w:r>
        <w:rPr>
          <w:rFonts w:ascii="Times New Roman" w:hAnsi="Times New Roman"/>
          <w:color w:val="000000"/>
          <w:sz w:val="28"/>
        </w:rPr>
        <w:t>длиннее-короче</w:t>
      </w:r>
      <w:proofErr w:type="gramEnd"/>
      <w:r>
        <w:rPr>
          <w:rFonts w:ascii="Times New Roman" w:hAnsi="Times New Roman"/>
          <w:color w:val="000000"/>
          <w:sz w:val="28"/>
        </w:rPr>
        <w:t>», «выше-ниже», «шире-уже»;</w:t>
      </w:r>
    </w:p>
    <w:p w:rsidR="00B2732D" w:rsidRDefault="00CC52CB">
      <w:pPr>
        <w:spacing w:after="0" w:line="264" w:lineRule="auto"/>
        <w:ind w:firstLine="600"/>
        <w:jc w:val="both"/>
      </w:pPr>
      <w:r>
        <w:rPr>
          <w:rFonts w:ascii="Times New Roman" w:hAnsi="Times New Roman"/>
          <w:color w:val="000000"/>
          <w:sz w:val="28"/>
        </w:rPr>
        <w:t xml:space="preserve">измерять длину отрезка (в </w:t>
      </w:r>
      <w:proofErr w:type="gramStart"/>
      <w:r>
        <w:rPr>
          <w:rFonts w:ascii="Times New Roman" w:hAnsi="Times New Roman"/>
          <w:color w:val="000000"/>
          <w:sz w:val="28"/>
        </w:rPr>
        <w:t>см</w:t>
      </w:r>
      <w:proofErr w:type="gramEnd"/>
      <w:r>
        <w:rPr>
          <w:rFonts w:ascii="Times New Roman" w:hAnsi="Times New Roman"/>
          <w:color w:val="000000"/>
          <w:sz w:val="28"/>
        </w:rPr>
        <w:t>), чертить отрезок заданной длины;</w:t>
      </w:r>
    </w:p>
    <w:p w:rsidR="00B2732D" w:rsidRDefault="00CC52CB">
      <w:pPr>
        <w:spacing w:after="0" w:line="264" w:lineRule="auto"/>
        <w:ind w:firstLine="600"/>
        <w:jc w:val="both"/>
      </w:pPr>
      <w:r>
        <w:rPr>
          <w:rFonts w:ascii="Times New Roman" w:hAnsi="Times New Roman"/>
          <w:color w:val="000000"/>
          <w:sz w:val="28"/>
        </w:rPr>
        <w:t>различать число и цифру;</w:t>
      </w:r>
    </w:p>
    <w:p w:rsidR="00B2732D" w:rsidRDefault="00CC52CB">
      <w:pPr>
        <w:spacing w:after="0" w:line="264" w:lineRule="auto"/>
        <w:ind w:firstLine="600"/>
        <w:jc w:val="both"/>
      </w:pPr>
      <w:r>
        <w:rPr>
          <w:rFonts w:ascii="Times New Roman" w:hAnsi="Times New Roman"/>
          <w:color w:val="000000"/>
          <w:sz w:val="28"/>
        </w:rPr>
        <w:t>распознавать геометрические фигуры: круг, треугольник, прямоугольник (квадрат), отрезок;</w:t>
      </w:r>
    </w:p>
    <w:p w:rsidR="00B2732D" w:rsidRDefault="00CC52CB">
      <w:pPr>
        <w:spacing w:after="0" w:line="264" w:lineRule="auto"/>
        <w:ind w:firstLine="600"/>
        <w:jc w:val="both"/>
      </w:pPr>
      <w:r>
        <w:rPr>
          <w:rFonts w:ascii="Times New Roman" w:hAnsi="Times New Roman"/>
          <w:color w:val="000000"/>
          <w:sz w:val="28"/>
        </w:rPr>
        <w:t xml:space="preserve">устанавливать между объектами соотношения: «слева-справа», «спереди-сзади», </w:t>
      </w:r>
      <w:proofErr w:type="gramStart"/>
      <w:r>
        <w:rPr>
          <w:rFonts w:ascii="Times New Roman" w:hAnsi="Times New Roman"/>
          <w:color w:val="000000"/>
          <w:sz w:val="28"/>
        </w:rPr>
        <w:t>между</w:t>
      </w:r>
      <w:proofErr w:type="gramEnd"/>
      <w:r>
        <w:rPr>
          <w:rFonts w:ascii="Times New Roman" w:hAnsi="Times New Roman"/>
          <w:color w:val="000000"/>
          <w:sz w:val="28"/>
        </w:rPr>
        <w:t>;</w:t>
      </w:r>
    </w:p>
    <w:p w:rsidR="00B2732D" w:rsidRDefault="00CC52CB">
      <w:pPr>
        <w:spacing w:after="0" w:line="264" w:lineRule="auto"/>
        <w:ind w:firstLine="600"/>
        <w:jc w:val="both"/>
      </w:pPr>
      <w:r>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B2732D" w:rsidRDefault="00CC52CB">
      <w:pPr>
        <w:spacing w:after="0" w:line="264" w:lineRule="auto"/>
        <w:ind w:firstLine="600"/>
        <w:jc w:val="both"/>
      </w:pPr>
      <w:r>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B2732D" w:rsidRDefault="00CC52CB">
      <w:pPr>
        <w:spacing w:after="0" w:line="264" w:lineRule="auto"/>
        <w:ind w:firstLine="600"/>
        <w:jc w:val="both"/>
      </w:pPr>
      <w:r>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B2732D" w:rsidRDefault="00CC52CB">
      <w:pPr>
        <w:spacing w:after="0" w:line="264" w:lineRule="auto"/>
        <w:ind w:firstLine="600"/>
        <w:jc w:val="both"/>
      </w:pPr>
      <w:r>
        <w:rPr>
          <w:rFonts w:ascii="Times New Roman" w:hAnsi="Times New Roman"/>
          <w:color w:val="000000"/>
          <w:sz w:val="28"/>
        </w:rPr>
        <w:t>сравнивать два объекта (числа, геометрические фигуры);</w:t>
      </w:r>
    </w:p>
    <w:p w:rsidR="00B2732D" w:rsidRDefault="00CC52CB">
      <w:pPr>
        <w:spacing w:after="0" w:line="264" w:lineRule="auto"/>
        <w:ind w:firstLine="600"/>
        <w:jc w:val="both"/>
      </w:pPr>
      <w:r>
        <w:rPr>
          <w:rFonts w:ascii="Times New Roman" w:hAnsi="Times New Roman"/>
          <w:color w:val="000000"/>
          <w:sz w:val="28"/>
        </w:rPr>
        <w:t>распределять объекты на две группы по заданному основанию.</w:t>
      </w:r>
    </w:p>
    <w:p w:rsidR="00B2732D" w:rsidRDefault="00CC52CB">
      <w:pPr>
        <w:spacing w:after="0" w:line="264" w:lineRule="auto"/>
        <w:ind w:firstLine="600"/>
        <w:jc w:val="both"/>
      </w:pPr>
      <w:r>
        <w:rPr>
          <w:rFonts w:ascii="Times New Roman" w:hAnsi="Times New Roman"/>
          <w:color w:val="000000"/>
          <w:sz w:val="28"/>
        </w:rPr>
        <w:lastRenderedPageBreak/>
        <w:t xml:space="preserve">К концу обучения во </w:t>
      </w:r>
      <w:r>
        <w:rPr>
          <w:rFonts w:ascii="Times New Roman" w:hAnsi="Times New Roman"/>
          <w:b/>
          <w:color w:val="000000"/>
          <w:sz w:val="28"/>
        </w:rPr>
        <w:t>2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получит следующие предметные результаты по отдельным темам программы по математике:</w:t>
      </w:r>
    </w:p>
    <w:p w:rsidR="00B2732D" w:rsidRDefault="00CC52CB">
      <w:pPr>
        <w:spacing w:after="0" w:line="264" w:lineRule="auto"/>
        <w:ind w:firstLine="600"/>
        <w:jc w:val="both"/>
      </w:pPr>
      <w:r>
        <w:rPr>
          <w:rFonts w:ascii="Times New Roman" w:hAnsi="Times New Roman"/>
          <w:color w:val="000000"/>
          <w:sz w:val="28"/>
        </w:rPr>
        <w:t>читать, записывать, сравнивать, упорядочивать числа в пределах 100;</w:t>
      </w:r>
    </w:p>
    <w:p w:rsidR="00B2732D" w:rsidRDefault="00CC52CB">
      <w:pPr>
        <w:spacing w:after="0" w:line="264" w:lineRule="auto"/>
        <w:ind w:firstLine="600"/>
        <w:jc w:val="both"/>
      </w:pPr>
      <w:r>
        <w:rPr>
          <w:rFonts w:ascii="Times New Roman" w:hAnsi="Times New Roman"/>
          <w:color w:val="000000"/>
          <w:sz w:val="28"/>
        </w:rPr>
        <w:t>находить число большее или меньшее данного числа на заданное число (в пределах 100), большее данного числа в заданное число раз (в пределах 20);</w:t>
      </w:r>
    </w:p>
    <w:p w:rsidR="00B2732D" w:rsidRDefault="00CC52CB">
      <w:pPr>
        <w:spacing w:after="0" w:line="264" w:lineRule="auto"/>
        <w:ind w:firstLine="600"/>
        <w:jc w:val="both"/>
      </w:pPr>
      <w:r>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B2732D" w:rsidRDefault="00CC52CB">
      <w:pPr>
        <w:spacing w:after="0" w:line="264" w:lineRule="auto"/>
        <w:ind w:firstLine="600"/>
        <w:jc w:val="both"/>
      </w:pPr>
      <w:r>
        <w:rPr>
          <w:rFonts w:ascii="Times New Roman" w:hAnsi="Times New Roman"/>
          <w:color w:val="000000"/>
          <w:sz w:val="28"/>
        </w:rPr>
        <w:t xml:space="preserve">выполнять арифметические действия: сложение и вычитание, в пределах 100 – устно и письменно, </w:t>
      </w:r>
      <w:proofErr w:type="gramStart"/>
      <w:r>
        <w:rPr>
          <w:rFonts w:ascii="Times New Roman" w:hAnsi="Times New Roman"/>
          <w:color w:val="000000"/>
          <w:sz w:val="28"/>
        </w:rPr>
        <w:t>умножение</w:t>
      </w:r>
      <w:proofErr w:type="gramEnd"/>
      <w:r>
        <w:rPr>
          <w:rFonts w:ascii="Times New Roman" w:hAnsi="Times New Roman"/>
          <w:color w:val="000000"/>
          <w:sz w:val="28"/>
        </w:rPr>
        <w:t xml:space="preserve"> и деление в пределах 50 с использованием таблицы умножения;</w:t>
      </w:r>
    </w:p>
    <w:p w:rsidR="00B2732D" w:rsidRDefault="00CC52CB">
      <w:pPr>
        <w:spacing w:after="0" w:line="257" w:lineRule="auto"/>
        <w:ind w:firstLine="600"/>
        <w:jc w:val="both"/>
      </w:pPr>
      <w:r>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B2732D" w:rsidRDefault="00CC52CB">
      <w:pPr>
        <w:spacing w:after="0" w:line="257" w:lineRule="auto"/>
        <w:ind w:firstLine="600"/>
        <w:jc w:val="both"/>
      </w:pPr>
      <w:r>
        <w:rPr>
          <w:rFonts w:ascii="Times New Roman" w:hAnsi="Times New Roman"/>
          <w:color w:val="000000"/>
          <w:sz w:val="28"/>
        </w:rPr>
        <w:t>находить неизвестный компонент сложения, вычитания;</w:t>
      </w:r>
    </w:p>
    <w:p w:rsidR="00B2732D" w:rsidRDefault="00CC52CB">
      <w:pPr>
        <w:spacing w:after="0" w:line="257" w:lineRule="auto"/>
        <w:ind w:firstLine="600"/>
        <w:jc w:val="both"/>
      </w:pPr>
      <w:proofErr w:type="gramStart"/>
      <w:r>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B2732D" w:rsidRDefault="00CC52CB">
      <w:pPr>
        <w:spacing w:after="0" w:line="257" w:lineRule="auto"/>
        <w:ind w:firstLine="600"/>
        <w:jc w:val="both"/>
      </w:pPr>
      <w:r>
        <w:rPr>
          <w:rFonts w:ascii="Times New Roman" w:hAnsi="Times New Roman"/>
          <w:color w:val="000000"/>
          <w:sz w:val="28"/>
        </w:rPr>
        <w:t>определять с помощью измерительных инструментов длину, определять время с помощью часов;</w:t>
      </w:r>
    </w:p>
    <w:p w:rsidR="00B2732D" w:rsidRDefault="00CC52CB">
      <w:pPr>
        <w:spacing w:after="0" w:line="257" w:lineRule="auto"/>
        <w:ind w:firstLine="600"/>
        <w:jc w:val="both"/>
      </w:pPr>
      <w:r>
        <w:rPr>
          <w:rFonts w:ascii="Times New Roman" w:hAnsi="Times New Roman"/>
          <w:color w:val="000000"/>
          <w:sz w:val="28"/>
        </w:rPr>
        <w:t xml:space="preserve">сравнивать величины длины, массы, времени, стоимости, устанавливая между ними соотношение «больше или меньше </w:t>
      </w:r>
      <w:proofErr w:type="gramStart"/>
      <w:r>
        <w:rPr>
          <w:rFonts w:ascii="Times New Roman" w:hAnsi="Times New Roman"/>
          <w:color w:val="000000"/>
          <w:sz w:val="28"/>
        </w:rPr>
        <w:t>на</w:t>
      </w:r>
      <w:proofErr w:type="gramEnd"/>
      <w:r>
        <w:rPr>
          <w:rFonts w:ascii="Times New Roman" w:hAnsi="Times New Roman"/>
          <w:color w:val="000000"/>
          <w:sz w:val="28"/>
        </w:rPr>
        <w:t>»;</w:t>
      </w:r>
    </w:p>
    <w:p w:rsidR="00B2732D" w:rsidRDefault="00CC52CB">
      <w:pPr>
        <w:spacing w:after="0" w:line="257" w:lineRule="auto"/>
        <w:ind w:firstLine="600"/>
        <w:jc w:val="both"/>
      </w:pPr>
      <w:r>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B2732D" w:rsidRDefault="00CC52CB">
      <w:pPr>
        <w:spacing w:after="0" w:line="257" w:lineRule="auto"/>
        <w:ind w:firstLine="600"/>
        <w:jc w:val="both"/>
      </w:pPr>
      <w:r>
        <w:rPr>
          <w:rFonts w:ascii="Times New Roman" w:hAnsi="Times New Roman"/>
          <w:color w:val="000000"/>
          <w:sz w:val="28"/>
        </w:rPr>
        <w:t xml:space="preserve">различать геометрические фигуры: прямой угол, </w:t>
      </w:r>
      <w:proofErr w:type="gramStart"/>
      <w:r>
        <w:rPr>
          <w:rFonts w:ascii="Times New Roman" w:hAnsi="Times New Roman"/>
          <w:color w:val="000000"/>
          <w:sz w:val="28"/>
        </w:rPr>
        <w:t>ломаную</w:t>
      </w:r>
      <w:proofErr w:type="gramEnd"/>
      <w:r>
        <w:rPr>
          <w:rFonts w:ascii="Times New Roman" w:hAnsi="Times New Roman"/>
          <w:color w:val="000000"/>
          <w:sz w:val="28"/>
        </w:rPr>
        <w:t>, многоугольник;</w:t>
      </w:r>
    </w:p>
    <w:p w:rsidR="00B2732D" w:rsidRDefault="00CC52CB">
      <w:pPr>
        <w:spacing w:after="0" w:line="257" w:lineRule="auto"/>
        <w:ind w:firstLine="600"/>
        <w:jc w:val="both"/>
      </w:pPr>
      <w:r>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B2732D" w:rsidRDefault="00CC52CB">
      <w:pPr>
        <w:spacing w:after="0" w:line="257" w:lineRule="auto"/>
        <w:ind w:firstLine="600"/>
        <w:jc w:val="both"/>
      </w:pPr>
      <w:r>
        <w:rPr>
          <w:rFonts w:ascii="Times New Roman" w:hAnsi="Times New Roman"/>
          <w:color w:val="000000"/>
          <w:sz w:val="28"/>
        </w:rPr>
        <w:t>выполнять измерение длин реальных объектов с помощью линейки;</w:t>
      </w:r>
    </w:p>
    <w:p w:rsidR="00B2732D" w:rsidRDefault="00CC52CB">
      <w:pPr>
        <w:spacing w:after="0" w:line="257" w:lineRule="auto"/>
        <w:ind w:firstLine="600"/>
        <w:jc w:val="both"/>
      </w:pPr>
      <w:r>
        <w:rPr>
          <w:rFonts w:ascii="Times New Roman" w:hAnsi="Times New Roman"/>
          <w:color w:val="000000"/>
          <w:sz w:val="28"/>
        </w:rPr>
        <w:t>находить длину ломаной, состоящей из двух-трёх звеньев, периметр прямоугольника (квадрата);</w:t>
      </w:r>
    </w:p>
    <w:p w:rsidR="00B2732D" w:rsidRDefault="00CC52CB">
      <w:pPr>
        <w:spacing w:after="0" w:line="257" w:lineRule="auto"/>
        <w:ind w:firstLine="600"/>
        <w:jc w:val="both"/>
      </w:pPr>
      <w:proofErr w:type="gramStart"/>
      <w:r>
        <w:rPr>
          <w:rFonts w:ascii="Times New Roman" w:hAnsi="Times New Roman"/>
          <w:color w:val="000000"/>
          <w:sz w:val="28"/>
        </w:rPr>
        <w:t>распознавать верные (истинные) и неверные (ложные) утверждения со словами «все», «каждый»;</w:t>
      </w:r>
      <w:proofErr w:type="gramEnd"/>
    </w:p>
    <w:p w:rsidR="00B2732D" w:rsidRDefault="00CC52CB">
      <w:pPr>
        <w:spacing w:after="0" w:line="257" w:lineRule="auto"/>
        <w:ind w:firstLine="600"/>
        <w:jc w:val="both"/>
      </w:pPr>
      <w:r>
        <w:rPr>
          <w:rFonts w:ascii="Times New Roman" w:hAnsi="Times New Roman"/>
          <w:color w:val="000000"/>
          <w:sz w:val="28"/>
        </w:rPr>
        <w:t>проводить одно-</w:t>
      </w:r>
      <w:proofErr w:type="spellStart"/>
      <w:r>
        <w:rPr>
          <w:rFonts w:ascii="Times New Roman" w:hAnsi="Times New Roman"/>
          <w:color w:val="000000"/>
          <w:sz w:val="28"/>
        </w:rPr>
        <w:t>двухшаговые</w:t>
      </w:r>
      <w:proofErr w:type="spellEnd"/>
      <w:r>
        <w:rPr>
          <w:rFonts w:ascii="Times New Roman" w:hAnsi="Times New Roman"/>
          <w:color w:val="000000"/>
          <w:sz w:val="28"/>
        </w:rPr>
        <w:t xml:space="preserve"> </w:t>
      </w:r>
      <w:proofErr w:type="gramStart"/>
      <w:r>
        <w:rPr>
          <w:rFonts w:ascii="Times New Roman" w:hAnsi="Times New Roman"/>
          <w:color w:val="000000"/>
          <w:sz w:val="28"/>
        </w:rPr>
        <w:t>логические рассуждения</w:t>
      </w:r>
      <w:proofErr w:type="gramEnd"/>
      <w:r>
        <w:rPr>
          <w:rFonts w:ascii="Times New Roman" w:hAnsi="Times New Roman"/>
          <w:color w:val="000000"/>
          <w:sz w:val="28"/>
        </w:rPr>
        <w:t xml:space="preserve"> и делать выводы;</w:t>
      </w:r>
    </w:p>
    <w:p w:rsidR="00B2732D" w:rsidRDefault="00CC52CB">
      <w:pPr>
        <w:spacing w:after="0" w:line="257" w:lineRule="auto"/>
        <w:ind w:firstLine="600"/>
        <w:jc w:val="both"/>
      </w:pPr>
      <w:r>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B2732D" w:rsidRDefault="00CC52CB">
      <w:pPr>
        <w:spacing w:after="0" w:line="257" w:lineRule="auto"/>
        <w:ind w:firstLine="600"/>
        <w:jc w:val="both"/>
      </w:pPr>
      <w:r>
        <w:rPr>
          <w:rFonts w:ascii="Times New Roman" w:hAnsi="Times New Roman"/>
          <w:color w:val="000000"/>
          <w:sz w:val="28"/>
        </w:rPr>
        <w:lastRenderedPageBreak/>
        <w:t>находить закономерность в ряду объектов (чисел, геометрических фигур);</w:t>
      </w:r>
    </w:p>
    <w:p w:rsidR="00B2732D" w:rsidRDefault="00CC52CB">
      <w:pPr>
        <w:spacing w:after="0" w:line="257" w:lineRule="auto"/>
        <w:ind w:firstLine="600"/>
        <w:jc w:val="both"/>
      </w:pPr>
      <w:r>
        <w:rPr>
          <w:rFonts w:ascii="Times New Roman" w:hAnsi="Times New Roman"/>
          <w:color w:val="000000"/>
          <w:sz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B2732D" w:rsidRDefault="00CC52CB">
      <w:pPr>
        <w:spacing w:after="0" w:line="257" w:lineRule="auto"/>
        <w:ind w:firstLine="600"/>
        <w:jc w:val="both"/>
      </w:pPr>
      <w:r>
        <w:rPr>
          <w:rFonts w:ascii="Times New Roman" w:hAnsi="Times New Roman"/>
          <w:color w:val="000000"/>
          <w:sz w:val="28"/>
        </w:rPr>
        <w:t>сравнивать группы объектов (находить общее, различное);</w:t>
      </w:r>
    </w:p>
    <w:p w:rsidR="00B2732D" w:rsidRDefault="00CC52CB">
      <w:pPr>
        <w:spacing w:after="0" w:line="257" w:lineRule="auto"/>
        <w:ind w:firstLine="600"/>
        <w:jc w:val="both"/>
      </w:pPr>
      <w:r>
        <w:rPr>
          <w:rFonts w:ascii="Times New Roman" w:hAnsi="Times New Roman"/>
          <w:color w:val="000000"/>
          <w:sz w:val="28"/>
        </w:rPr>
        <w:t>находить модели геометрических фигур в окружающем мире;</w:t>
      </w:r>
    </w:p>
    <w:p w:rsidR="00B2732D" w:rsidRDefault="00CC52CB">
      <w:pPr>
        <w:spacing w:after="0" w:line="257" w:lineRule="auto"/>
        <w:ind w:firstLine="600"/>
        <w:jc w:val="both"/>
      </w:pPr>
      <w:r>
        <w:rPr>
          <w:rFonts w:ascii="Times New Roman" w:hAnsi="Times New Roman"/>
          <w:color w:val="000000"/>
          <w:sz w:val="28"/>
        </w:rPr>
        <w:t>подбирать примеры, подтверждающие суждение, ответ;</w:t>
      </w:r>
    </w:p>
    <w:p w:rsidR="00B2732D" w:rsidRDefault="00CC52CB">
      <w:pPr>
        <w:spacing w:after="0" w:line="257" w:lineRule="auto"/>
        <w:ind w:firstLine="600"/>
        <w:jc w:val="both"/>
      </w:pPr>
      <w:r>
        <w:rPr>
          <w:rFonts w:ascii="Times New Roman" w:hAnsi="Times New Roman"/>
          <w:color w:val="000000"/>
          <w:sz w:val="28"/>
        </w:rPr>
        <w:t>составлять (дополнять) текстовую задачу;</w:t>
      </w:r>
    </w:p>
    <w:p w:rsidR="00B2732D" w:rsidRDefault="00CC52CB">
      <w:pPr>
        <w:spacing w:after="0" w:line="257" w:lineRule="auto"/>
        <w:ind w:firstLine="600"/>
        <w:jc w:val="both"/>
      </w:pPr>
      <w:r>
        <w:rPr>
          <w:rFonts w:ascii="Times New Roman" w:hAnsi="Times New Roman"/>
          <w:color w:val="000000"/>
          <w:sz w:val="28"/>
        </w:rPr>
        <w:t>проверять правильность вычисления, измерения.</w:t>
      </w:r>
    </w:p>
    <w:p w:rsidR="00B2732D" w:rsidRDefault="00CC52CB">
      <w:pPr>
        <w:spacing w:after="0" w:line="257" w:lineRule="auto"/>
        <w:ind w:firstLine="600"/>
        <w:jc w:val="both"/>
      </w:pPr>
      <w:r>
        <w:rPr>
          <w:rFonts w:ascii="Times New Roman" w:hAnsi="Times New Roman"/>
          <w:color w:val="000000"/>
          <w:sz w:val="28"/>
        </w:rPr>
        <w:t xml:space="preserve">К концу обучения в </w:t>
      </w:r>
      <w:r>
        <w:rPr>
          <w:rFonts w:ascii="Times New Roman" w:hAnsi="Times New Roman"/>
          <w:b/>
          <w:color w:val="000000"/>
          <w:sz w:val="28"/>
        </w:rPr>
        <w:t>3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получит следующие предметные результаты по отдельным темам программы по математике:</w:t>
      </w:r>
    </w:p>
    <w:p w:rsidR="00B2732D" w:rsidRDefault="00CC52CB">
      <w:pPr>
        <w:spacing w:after="0" w:line="257" w:lineRule="auto"/>
        <w:ind w:firstLine="600"/>
        <w:jc w:val="both"/>
      </w:pPr>
      <w:r>
        <w:rPr>
          <w:rFonts w:ascii="Times New Roman" w:hAnsi="Times New Roman"/>
          <w:color w:val="000000"/>
          <w:sz w:val="28"/>
        </w:rPr>
        <w:t>читать, записывать, сравнивать, упорядочивать числа в пределах 1000;</w:t>
      </w:r>
    </w:p>
    <w:p w:rsidR="00B2732D" w:rsidRDefault="00CC52CB">
      <w:pPr>
        <w:spacing w:after="0" w:line="257" w:lineRule="auto"/>
        <w:ind w:firstLine="600"/>
        <w:jc w:val="both"/>
      </w:pPr>
      <w:r>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B2732D" w:rsidRDefault="00CC52CB">
      <w:pPr>
        <w:spacing w:after="0" w:line="257" w:lineRule="auto"/>
        <w:ind w:firstLine="600"/>
        <w:jc w:val="both"/>
      </w:pPr>
      <w:r>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B2732D" w:rsidRDefault="00CC52CB">
      <w:pPr>
        <w:spacing w:after="0" w:line="257" w:lineRule="auto"/>
        <w:ind w:firstLine="600"/>
        <w:jc w:val="both"/>
      </w:pPr>
      <w:r>
        <w:rPr>
          <w:rFonts w:ascii="Times New Roman" w:hAnsi="Times New Roman"/>
          <w:color w:val="000000"/>
          <w:sz w:val="28"/>
        </w:rPr>
        <w:t>выполнять действия умножение и деление с числами 0 и 1;</w:t>
      </w:r>
    </w:p>
    <w:p w:rsidR="00B2732D" w:rsidRDefault="00CC52CB">
      <w:pPr>
        <w:spacing w:after="0" w:line="257" w:lineRule="auto"/>
        <w:ind w:firstLine="600"/>
        <w:jc w:val="both"/>
      </w:pPr>
      <w:r>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B2732D" w:rsidRDefault="00CC52CB">
      <w:pPr>
        <w:spacing w:after="0" w:line="257" w:lineRule="auto"/>
        <w:ind w:firstLine="600"/>
        <w:jc w:val="both"/>
      </w:pPr>
      <w:r>
        <w:rPr>
          <w:rFonts w:ascii="Times New Roman" w:hAnsi="Times New Roman"/>
          <w:color w:val="000000"/>
          <w:sz w:val="28"/>
        </w:rPr>
        <w:t>использовать при вычислениях переместительное и сочетательное свойства сложения;</w:t>
      </w:r>
    </w:p>
    <w:p w:rsidR="00B2732D" w:rsidRDefault="00CC52CB">
      <w:pPr>
        <w:spacing w:after="0" w:line="257" w:lineRule="auto"/>
        <w:ind w:firstLine="600"/>
        <w:jc w:val="both"/>
      </w:pPr>
      <w:r>
        <w:rPr>
          <w:rFonts w:ascii="Times New Roman" w:hAnsi="Times New Roman"/>
          <w:color w:val="000000"/>
          <w:sz w:val="28"/>
        </w:rPr>
        <w:t>находить неизвестный компонент арифметического действия;</w:t>
      </w:r>
    </w:p>
    <w:p w:rsidR="00B2732D" w:rsidRDefault="00CC52CB">
      <w:pPr>
        <w:spacing w:after="0" w:line="257" w:lineRule="auto"/>
        <w:ind w:firstLine="600"/>
        <w:jc w:val="both"/>
      </w:pPr>
      <w:proofErr w:type="gramStart"/>
      <w:r>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B2732D" w:rsidRDefault="00CC52CB">
      <w:pPr>
        <w:spacing w:after="0" w:line="257" w:lineRule="auto"/>
        <w:ind w:firstLine="600"/>
        <w:jc w:val="both"/>
      </w:pPr>
      <w:r>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B2732D" w:rsidRDefault="00CC52CB">
      <w:pPr>
        <w:spacing w:after="0" w:line="257" w:lineRule="auto"/>
        <w:ind w:firstLine="600"/>
        <w:jc w:val="both"/>
      </w:pPr>
      <w:r>
        <w:rPr>
          <w:rFonts w:ascii="Times New Roman" w:hAnsi="Times New Roman"/>
          <w:color w:val="000000"/>
          <w:sz w:val="28"/>
        </w:rPr>
        <w:t xml:space="preserve">сравнивать величины длины, площади, массы, времени, стоимости, устанавливая между ними соотношение «больше или меньше </w:t>
      </w:r>
      <w:proofErr w:type="gramStart"/>
      <w:r>
        <w:rPr>
          <w:rFonts w:ascii="Times New Roman" w:hAnsi="Times New Roman"/>
          <w:color w:val="000000"/>
          <w:sz w:val="28"/>
        </w:rPr>
        <w:t>на</w:t>
      </w:r>
      <w:proofErr w:type="gramEnd"/>
      <w:r>
        <w:rPr>
          <w:rFonts w:ascii="Times New Roman" w:hAnsi="Times New Roman"/>
          <w:color w:val="000000"/>
          <w:sz w:val="28"/>
        </w:rPr>
        <w:t xml:space="preserve"> или в»;</w:t>
      </w:r>
    </w:p>
    <w:p w:rsidR="00B2732D" w:rsidRDefault="00CC52CB">
      <w:pPr>
        <w:spacing w:after="0" w:line="257" w:lineRule="auto"/>
        <w:ind w:firstLine="600"/>
        <w:jc w:val="both"/>
      </w:pPr>
      <w:r>
        <w:rPr>
          <w:rFonts w:ascii="Times New Roman" w:hAnsi="Times New Roman"/>
          <w:color w:val="000000"/>
          <w:sz w:val="28"/>
        </w:rPr>
        <w:t>называть, находить долю величины (половина, четверть);</w:t>
      </w:r>
    </w:p>
    <w:p w:rsidR="00B2732D" w:rsidRDefault="00CC52CB">
      <w:pPr>
        <w:spacing w:after="0" w:line="257" w:lineRule="auto"/>
        <w:ind w:firstLine="600"/>
        <w:jc w:val="both"/>
      </w:pPr>
      <w:r>
        <w:rPr>
          <w:rFonts w:ascii="Times New Roman" w:hAnsi="Times New Roman"/>
          <w:color w:val="000000"/>
          <w:sz w:val="28"/>
        </w:rPr>
        <w:t>сравнивать величины, выраженные долями;</w:t>
      </w:r>
    </w:p>
    <w:p w:rsidR="00B2732D" w:rsidRDefault="00CC52CB">
      <w:pPr>
        <w:spacing w:after="0" w:line="257" w:lineRule="auto"/>
        <w:ind w:firstLine="600"/>
        <w:jc w:val="both"/>
      </w:pPr>
      <w:r>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B2732D" w:rsidRDefault="00CC52CB">
      <w:pPr>
        <w:spacing w:after="0" w:line="257" w:lineRule="auto"/>
        <w:ind w:firstLine="600"/>
        <w:jc w:val="both"/>
      </w:pPr>
      <w:r>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B2732D" w:rsidRDefault="00CC52CB">
      <w:pPr>
        <w:spacing w:after="0" w:line="257" w:lineRule="auto"/>
        <w:ind w:firstLine="600"/>
        <w:jc w:val="both"/>
      </w:pPr>
      <w:r>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B2732D" w:rsidRDefault="00CC52CB">
      <w:pPr>
        <w:spacing w:after="0" w:line="257" w:lineRule="auto"/>
        <w:ind w:firstLine="600"/>
        <w:jc w:val="both"/>
      </w:pPr>
      <w:r>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B2732D" w:rsidRDefault="00CC52CB">
      <w:pPr>
        <w:spacing w:after="0" w:line="257" w:lineRule="auto"/>
        <w:ind w:firstLine="600"/>
        <w:jc w:val="both"/>
      </w:pPr>
      <w:r>
        <w:rPr>
          <w:rFonts w:ascii="Times New Roman" w:hAnsi="Times New Roman"/>
          <w:color w:val="000000"/>
          <w:sz w:val="28"/>
        </w:rPr>
        <w:t>сравнивать фигуры по площади (наложение, сопоставление числовых значений);</w:t>
      </w:r>
    </w:p>
    <w:p w:rsidR="00B2732D" w:rsidRDefault="00CC52CB">
      <w:pPr>
        <w:spacing w:after="0" w:line="257" w:lineRule="auto"/>
        <w:ind w:firstLine="600"/>
        <w:jc w:val="both"/>
      </w:pPr>
      <w:r>
        <w:rPr>
          <w:rFonts w:ascii="Times New Roman" w:hAnsi="Times New Roman"/>
          <w:color w:val="000000"/>
          <w:sz w:val="28"/>
        </w:rPr>
        <w:t>находить периметр прямоугольника (квадрата), площадь прямоугольника (квадрата);</w:t>
      </w:r>
    </w:p>
    <w:p w:rsidR="00B2732D" w:rsidRDefault="00CC52CB">
      <w:pPr>
        <w:spacing w:after="0" w:line="257" w:lineRule="auto"/>
        <w:ind w:firstLine="600"/>
        <w:jc w:val="both"/>
      </w:pPr>
      <w:proofErr w:type="gramStart"/>
      <w:r>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roofErr w:type="gramEnd"/>
    </w:p>
    <w:p w:rsidR="00B2732D" w:rsidRDefault="00CC52CB">
      <w:pPr>
        <w:spacing w:after="0" w:line="257" w:lineRule="auto"/>
        <w:ind w:firstLine="600"/>
        <w:jc w:val="both"/>
      </w:pPr>
      <w:r>
        <w:rPr>
          <w:rFonts w:ascii="Times New Roman" w:hAnsi="Times New Roman"/>
          <w:color w:val="000000"/>
          <w:sz w:val="28"/>
        </w:rPr>
        <w:t xml:space="preserve">формулировать утверждение (вывод), строить </w:t>
      </w:r>
      <w:proofErr w:type="gramStart"/>
      <w:r>
        <w:rPr>
          <w:rFonts w:ascii="Times New Roman" w:hAnsi="Times New Roman"/>
          <w:color w:val="000000"/>
          <w:sz w:val="28"/>
        </w:rPr>
        <w:t>логические рассуждения</w:t>
      </w:r>
      <w:proofErr w:type="gramEnd"/>
      <w:r>
        <w:rPr>
          <w:rFonts w:ascii="Times New Roman" w:hAnsi="Times New Roman"/>
          <w:color w:val="000000"/>
          <w:sz w:val="28"/>
        </w:rPr>
        <w:t xml:space="preserve"> (одно-</w:t>
      </w:r>
      <w:proofErr w:type="spellStart"/>
      <w:r>
        <w:rPr>
          <w:rFonts w:ascii="Times New Roman" w:hAnsi="Times New Roman"/>
          <w:color w:val="000000"/>
          <w:sz w:val="28"/>
        </w:rPr>
        <w:t>двухшаговые</w:t>
      </w:r>
      <w:proofErr w:type="spellEnd"/>
      <w:r>
        <w:rPr>
          <w:rFonts w:ascii="Times New Roman" w:hAnsi="Times New Roman"/>
          <w:color w:val="000000"/>
          <w:sz w:val="28"/>
        </w:rPr>
        <w:t>), в том числе с использованием изученных связок;</w:t>
      </w:r>
    </w:p>
    <w:p w:rsidR="00B2732D" w:rsidRDefault="00CC52CB">
      <w:pPr>
        <w:spacing w:after="0" w:line="257" w:lineRule="auto"/>
        <w:ind w:firstLine="600"/>
        <w:jc w:val="both"/>
      </w:pPr>
      <w:r>
        <w:rPr>
          <w:rFonts w:ascii="Times New Roman" w:hAnsi="Times New Roman"/>
          <w:color w:val="000000"/>
          <w:sz w:val="28"/>
        </w:rPr>
        <w:t>классифицировать объекты по одному-двум признакам;</w:t>
      </w:r>
    </w:p>
    <w:p w:rsidR="00B2732D" w:rsidRDefault="00CC52CB">
      <w:pPr>
        <w:spacing w:after="0" w:line="257" w:lineRule="auto"/>
        <w:ind w:firstLine="600"/>
        <w:jc w:val="both"/>
      </w:pPr>
      <w:proofErr w:type="gramStart"/>
      <w:r>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B2732D" w:rsidRDefault="00CC52CB">
      <w:pPr>
        <w:spacing w:after="0" w:line="257" w:lineRule="auto"/>
        <w:ind w:firstLine="600"/>
        <w:jc w:val="both"/>
      </w:pPr>
      <w:r>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B2732D" w:rsidRDefault="00CC52CB">
      <w:pPr>
        <w:spacing w:after="0" w:line="257" w:lineRule="auto"/>
        <w:ind w:firstLine="600"/>
        <w:jc w:val="both"/>
      </w:pPr>
      <w:r>
        <w:rPr>
          <w:rFonts w:ascii="Times New Roman" w:hAnsi="Times New Roman"/>
          <w:color w:val="000000"/>
          <w:sz w:val="28"/>
        </w:rPr>
        <w:t>сравнивать математические объекты (находить общее, различное, уникальное);</w:t>
      </w:r>
    </w:p>
    <w:p w:rsidR="00B2732D" w:rsidRDefault="00CC52CB">
      <w:pPr>
        <w:spacing w:after="0" w:line="257" w:lineRule="auto"/>
        <w:ind w:firstLine="600"/>
        <w:jc w:val="both"/>
      </w:pPr>
      <w:r>
        <w:rPr>
          <w:rFonts w:ascii="Times New Roman" w:hAnsi="Times New Roman"/>
          <w:color w:val="000000"/>
          <w:sz w:val="28"/>
        </w:rPr>
        <w:t>выбирать верное решение математической задачи.</w:t>
      </w:r>
    </w:p>
    <w:p w:rsidR="00B2732D" w:rsidRDefault="00CC52CB">
      <w:pPr>
        <w:spacing w:after="0" w:line="257" w:lineRule="auto"/>
        <w:ind w:firstLine="600"/>
        <w:jc w:val="both"/>
      </w:pPr>
      <w:r>
        <w:rPr>
          <w:rFonts w:ascii="Times New Roman" w:hAnsi="Times New Roman"/>
          <w:color w:val="000000"/>
          <w:sz w:val="28"/>
        </w:rPr>
        <w:t xml:space="preserve">К концу обучения в </w:t>
      </w:r>
      <w:r>
        <w:rPr>
          <w:rFonts w:ascii="Times New Roman" w:hAnsi="Times New Roman"/>
          <w:b/>
          <w:color w:val="000000"/>
          <w:sz w:val="28"/>
        </w:rPr>
        <w:t>4 классе</w:t>
      </w:r>
      <w:r>
        <w:rPr>
          <w:rFonts w:ascii="Times New Roman" w:hAnsi="Times New Roman"/>
          <w:color w:val="000000"/>
          <w:sz w:val="28"/>
        </w:rPr>
        <w:t xml:space="preserve"> </w:t>
      </w:r>
      <w:proofErr w:type="gramStart"/>
      <w:r>
        <w:rPr>
          <w:rFonts w:ascii="Times New Roman" w:hAnsi="Times New Roman"/>
          <w:color w:val="000000"/>
          <w:sz w:val="28"/>
        </w:rPr>
        <w:t>обучающийся</w:t>
      </w:r>
      <w:proofErr w:type="gramEnd"/>
      <w:r>
        <w:rPr>
          <w:rFonts w:ascii="Times New Roman" w:hAnsi="Times New Roman"/>
          <w:color w:val="000000"/>
          <w:sz w:val="28"/>
        </w:rPr>
        <w:t xml:space="preserve"> получит следующие предметные результаты по отдельным темам программы по математике:</w:t>
      </w:r>
    </w:p>
    <w:p w:rsidR="00B2732D" w:rsidRDefault="00CC52CB">
      <w:pPr>
        <w:spacing w:after="0" w:line="257" w:lineRule="auto"/>
        <w:ind w:firstLine="600"/>
        <w:jc w:val="both"/>
      </w:pPr>
      <w:r>
        <w:rPr>
          <w:rFonts w:ascii="Times New Roman" w:hAnsi="Times New Roman"/>
          <w:color w:val="000000"/>
          <w:sz w:val="28"/>
        </w:rPr>
        <w:t>читать, записывать, сравнивать, упорядочивать многозначные числа;</w:t>
      </w:r>
    </w:p>
    <w:p w:rsidR="00B2732D" w:rsidRDefault="00CC52CB">
      <w:pPr>
        <w:spacing w:after="0" w:line="257" w:lineRule="auto"/>
        <w:ind w:firstLine="600"/>
        <w:jc w:val="both"/>
      </w:pPr>
      <w:r>
        <w:rPr>
          <w:rFonts w:ascii="Times New Roman" w:hAnsi="Times New Roman"/>
          <w:color w:val="000000"/>
          <w:sz w:val="28"/>
        </w:rPr>
        <w:t>находить число большее или меньшее данного числа на заданное число, в заданное число раз;</w:t>
      </w:r>
    </w:p>
    <w:p w:rsidR="00B2732D" w:rsidRDefault="00CC52CB">
      <w:pPr>
        <w:spacing w:after="0" w:line="257" w:lineRule="auto"/>
        <w:ind w:firstLine="600"/>
        <w:jc w:val="both"/>
      </w:pPr>
      <w:r>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B2732D" w:rsidRDefault="00CC52CB">
      <w:pPr>
        <w:spacing w:after="0" w:line="257" w:lineRule="auto"/>
        <w:ind w:firstLine="600"/>
        <w:jc w:val="both"/>
      </w:pPr>
      <w:r>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B2732D" w:rsidRDefault="00CC52CB">
      <w:pPr>
        <w:spacing w:after="0" w:line="257" w:lineRule="auto"/>
        <w:ind w:firstLine="600"/>
        <w:jc w:val="both"/>
      </w:pPr>
      <w:r>
        <w:rPr>
          <w:rFonts w:ascii="Times New Roman" w:hAnsi="Times New Roman"/>
          <w:color w:val="000000"/>
          <w:sz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B2732D" w:rsidRDefault="00CC52CB">
      <w:pPr>
        <w:spacing w:after="0" w:line="257" w:lineRule="auto"/>
        <w:ind w:firstLine="600"/>
        <w:jc w:val="both"/>
      </w:pPr>
      <w:r>
        <w:rPr>
          <w:rFonts w:ascii="Times New Roman" w:hAnsi="Times New Roman"/>
          <w:color w:val="000000"/>
          <w:sz w:val="28"/>
        </w:rPr>
        <w:lastRenderedPageBreak/>
        <w:t>находить долю величины, величину по ее доле;</w:t>
      </w:r>
    </w:p>
    <w:p w:rsidR="00B2732D" w:rsidRDefault="00CC52CB">
      <w:pPr>
        <w:spacing w:after="0" w:line="257" w:lineRule="auto"/>
        <w:ind w:firstLine="600"/>
        <w:jc w:val="both"/>
      </w:pPr>
      <w:r>
        <w:rPr>
          <w:rFonts w:ascii="Times New Roman" w:hAnsi="Times New Roman"/>
          <w:color w:val="000000"/>
          <w:sz w:val="28"/>
        </w:rPr>
        <w:t>находить неизвестный компонент арифметического действия;</w:t>
      </w:r>
    </w:p>
    <w:p w:rsidR="00B2732D" w:rsidRDefault="00CC52CB">
      <w:pPr>
        <w:spacing w:after="0" w:line="257" w:lineRule="auto"/>
        <w:ind w:firstLine="600"/>
        <w:jc w:val="both"/>
      </w:pPr>
      <w:proofErr w:type="gramStart"/>
      <w:r>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roofErr w:type="gramEnd"/>
    </w:p>
    <w:p w:rsidR="00B2732D" w:rsidRDefault="00CC52CB">
      <w:pPr>
        <w:spacing w:after="0" w:line="257" w:lineRule="auto"/>
        <w:ind w:firstLine="600"/>
        <w:jc w:val="both"/>
      </w:pPr>
      <w:proofErr w:type="gramStart"/>
      <w:r>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B2732D" w:rsidRDefault="00CC52CB">
      <w:pPr>
        <w:spacing w:after="0" w:line="257" w:lineRule="auto"/>
        <w:ind w:firstLine="600"/>
        <w:jc w:val="both"/>
      </w:pPr>
      <w:r>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B2732D" w:rsidRDefault="00CC52CB">
      <w:pPr>
        <w:spacing w:after="0" w:line="257" w:lineRule="auto"/>
        <w:ind w:firstLine="600"/>
        <w:jc w:val="both"/>
      </w:pPr>
      <w:r>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B2732D" w:rsidRDefault="00CC52CB">
      <w:pPr>
        <w:spacing w:after="0" w:line="257" w:lineRule="auto"/>
        <w:ind w:firstLine="600"/>
        <w:jc w:val="both"/>
      </w:pPr>
      <w:r>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B2732D" w:rsidRDefault="00CC52CB">
      <w:pPr>
        <w:spacing w:after="0" w:line="257" w:lineRule="auto"/>
        <w:ind w:firstLine="600"/>
        <w:jc w:val="both"/>
      </w:pPr>
      <w:proofErr w:type="gramStart"/>
      <w:r>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B2732D" w:rsidRDefault="00CC52CB">
      <w:pPr>
        <w:spacing w:after="0" w:line="257" w:lineRule="auto"/>
        <w:ind w:firstLine="600"/>
        <w:jc w:val="both"/>
      </w:pPr>
      <w:r>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B2732D" w:rsidRDefault="00CC52CB">
      <w:pPr>
        <w:spacing w:after="0" w:line="257" w:lineRule="auto"/>
        <w:ind w:firstLine="600"/>
        <w:jc w:val="both"/>
      </w:pPr>
      <w:r>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B2732D" w:rsidRDefault="00CC52CB">
      <w:pPr>
        <w:spacing w:after="0" w:line="257" w:lineRule="auto"/>
        <w:ind w:firstLine="600"/>
        <w:jc w:val="both"/>
      </w:pPr>
      <w:r>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B2732D" w:rsidRDefault="00CC52CB">
      <w:pPr>
        <w:spacing w:after="0" w:line="257" w:lineRule="auto"/>
        <w:ind w:firstLine="600"/>
        <w:jc w:val="both"/>
      </w:pPr>
      <w:r>
        <w:rPr>
          <w:rFonts w:ascii="Times New Roman" w:hAnsi="Times New Roman"/>
          <w:color w:val="000000"/>
          <w:sz w:val="28"/>
        </w:rPr>
        <w:t xml:space="preserve">распознавать верные (истинные) и неверные (ложные) утверждения, приводить пример, </w:t>
      </w:r>
      <w:proofErr w:type="spellStart"/>
      <w:r>
        <w:rPr>
          <w:rFonts w:ascii="Times New Roman" w:hAnsi="Times New Roman"/>
          <w:color w:val="000000"/>
          <w:sz w:val="28"/>
        </w:rPr>
        <w:t>контрпример</w:t>
      </w:r>
      <w:proofErr w:type="spellEnd"/>
      <w:r>
        <w:rPr>
          <w:rFonts w:ascii="Times New Roman" w:hAnsi="Times New Roman"/>
          <w:color w:val="000000"/>
          <w:sz w:val="28"/>
        </w:rPr>
        <w:t xml:space="preserve">; </w:t>
      </w:r>
    </w:p>
    <w:p w:rsidR="00B2732D" w:rsidRDefault="00CC52CB">
      <w:pPr>
        <w:spacing w:after="0" w:line="257" w:lineRule="auto"/>
        <w:ind w:firstLine="600"/>
        <w:jc w:val="both"/>
      </w:pPr>
      <w:r>
        <w:rPr>
          <w:rFonts w:ascii="Times New Roman" w:hAnsi="Times New Roman"/>
          <w:color w:val="000000"/>
          <w:sz w:val="28"/>
        </w:rPr>
        <w:t xml:space="preserve">формулировать утверждение (вывод), строить </w:t>
      </w:r>
      <w:proofErr w:type="gramStart"/>
      <w:r>
        <w:rPr>
          <w:rFonts w:ascii="Times New Roman" w:hAnsi="Times New Roman"/>
          <w:color w:val="000000"/>
          <w:sz w:val="28"/>
        </w:rPr>
        <w:t>логические рассуждения</w:t>
      </w:r>
      <w:proofErr w:type="gramEnd"/>
      <w:r>
        <w:rPr>
          <w:rFonts w:ascii="Times New Roman" w:hAnsi="Times New Roman"/>
          <w:color w:val="000000"/>
          <w:sz w:val="28"/>
        </w:rPr>
        <w:t xml:space="preserve"> (двух-</w:t>
      </w:r>
      <w:proofErr w:type="spellStart"/>
      <w:r>
        <w:rPr>
          <w:rFonts w:ascii="Times New Roman" w:hAnsi="Times New Roman"/>
          <w:color w:val="000000"/>
          <w:sz w:val="28"/>
        </w:rPr>
        <w:t>трёхшаговые</w:t>
      </w:r>
      <w:proofErr w:type="spellEnd"/>
      <w:r>
        <w:rPr>
          <w:rFonts w:ascii="Times New Roman" w:hAnsi="Times New Roman"/>
          <w:color w:val="000000"/>
          <w:sz w:val="28"/>
        </w:rPr>
        <w:t>);</w:t>
      </w:r>
    </w:p>
    <w:p w:rsidR="00B2732D" w:rsidRDefault="00CC52CB">
      <w:pPr>
        <w:spacing w:after="0" w:line="257" w:lineRule="auto"/>
        <w:ind w:firstLine="600"/>
        <w:jc w:val="both"/>
      </w:pPr>
      <w:r>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B2732D" w:rsidRDefault="00CC52CB">
      <w:pPr>
        <w:spacing w:after="0" w:line="257" w:lineRule="auto"/>
        <w:ind w:firstLine="600"/>
        <w:jc w:val="both"/>
      </w:pPr>
      <w:r>
        <w:rPr>
          <w:rFonts w:ascii="Times New Roman" w:hAnsi="Times New Roman"/>
          <w:color w:val="000000"/>
          <w:sz w:val="28"/>
        </w:rPr>
        <w:t xml:space="preserve">извлекать и использовать для выполнения заданий и решения задач информацию, представленную на простейших столбчатых диаграммах, в </w:t>
      </w:r>
      <w:r>
        <w:rPr>
          <w:rFonts w:ascii="Times New Roman" w:hAnsi="Times New Roman"/>
          <w:color w:val="000000"/>
          <w:sz w:val="28"/>
        </w:rPr>
        <w:lastRenderedPageBreak/>
        <w:t>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B2732D" w:rsidRDefault="00CC52CB">
      <w:pPr>
        <w:spacing w:after="0" w:line="257" w:lineRule="auto"/>
        <w:ind w:firstLine="600"/>
        <w:jc w:val="both"/>
      </w:pPr>
      <w:r>
        <w:rPr>
          <w:rFonts w:ascii="Times New Roman" w:hAnsi="Times New Roman"/>
          <w:color w:val="000000"/>
          <w:sz w:val="28"/>
        </w:rPr>
        <w:t>заполнять данными предложенную таблицу, столбчатую диаграмму;</w:t>
      </w:r>
    </w:p>
    <w:p w:rsidR="00B2732D" w:rsidRDefault="00CC52CB">
      <w:pPr>
        <w:spacing w:after="0" w:line="257" w:lineRule="auto"/>
        <w:ind w:firstLine="600"/>
        <w:jc w:val="both"/>
      </w:pPr>
      <w:r>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B2732D" w:rsidRDefault="00CC52CB">
      <w:pPr>
        <w:spacing w:after="0" w:line="257" w:lineRule="auto"/>
        <w:ind w:firstLine="600"/>
        <w:jc w:val="both"/>
      </w:pPr>
      <w:r>
        <w:rPr>
          <w:rFonts w:ascii="Times New Roman" w:hAnsi="Times New Roman"/>
          <w:color w:val="000000"/>
          <w:sz w:val="28"/>
        </w:rPr>
        <w:t>составлять модель текстовой задачи, числовое выражение;</w:t>
      </w:r>
    </w:p>
    <w:p w:rsidR="00B2732D" w:rsidRDefault="00CC52CB">
      <w:pPr>
        <w:spacing w:after="0" w:line="257" w:lineRule="auto"/>
        <w:ind w:firstLine="600"/>
        <w:jc w:val="both"/>
      </w:pPr>
      <w:r>
        <w:rPr>
          <w:rFonts w:ascii="Times New Roman" w:hAnsi="Times New Roman"/>
          <w:color w:val="000000"/>
          <w:sz w:val="28"/>
        </w:rPr>
        <w:t xml:space="preserve">выбирать рациональное решение задачи, находить все верные решения из </w:t>
      </w:r>
      <w:proofErr w:type="gramStart"/>
      <w:r>
        <w:rPr>
          <w:rFonts w:ascii="Times New Roman" w:hAnsi="Times New Roman"/>
          <w:color w:val="000000"/>
          <w:sz w:val="28"/>
        </w:rPr>
        <w:t>предложенных</w:t>
      </w:r>
      <w:proofErr w:type="gramEnd"/>
      <w:r>
        <w:rPr>
          <w:rFonts w:ascii="Times New Roman" w:hAnsi="Times New Roman"/>
          <w:color w:val="000000"/>
          <w:sz w:val="28"/>
        </w:rPr>
        <w:t>.</w:t>
      </w:r>
    </w:p>
    <w:p w:rsidR="00B2732D" w:rsidRDefault="00B2732D">
      <w:pPr>
        <w:sectPr w:rsidR="00B2732D">
          <w:pgSz w:w="11906" w:h="16383"/>
          <w:pgMar w:top="1134" w:right="850" w:bottom="1134" w:left="1701" w:header="720" w:footer="720" w:gutter="0"/>
          <w:cols w:space="720"/>
        </w:sectPr>
      </w:pPr>
    </w:p>
    <w:p w:rsidR="00B2732D" w:rsidRDefault="00CC52CB">
      <w:pPr>
        <w:spacing w:after="0"/>
        <w:ind w:left="120"/>
      </w:pPr>
      <w:bookmarkStart w:id="6" w:name="block-59578096"/>
      <w:bookmarkEnd w:id="5"/>
      <w:r>
        <w:rPr>
          <w:rFonts w:ascii="Times New Roman" w:hAnsi="Times New Roman"/>
          <w:b/>
          <w:color w:val="000000"/>
          <w:sz w:val="28"/>
        </w:rPr>
        <w:lastRenderedPageBreak/>
        <w:t xml:space="preserve"> ТЕМАТИЧЕСКОЕ ПЛАНИРОВАНИЕ </w:t>
      </w:r>
    </w:p>
    <w:p w:rsidR="00B2732D" w:rsidRDefault="00CC52C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908"/>
      </w:tblGrid>
      <w:tr w:rsidR="00B2732D" w:rsidTr="006C7555">
        <w:trPr>
          <w:trHeight w:val="144"/>
          <w:tblCellSpacing w:w="20" w:type="nil"/>
        </w:trPr>
        <w:tc>
          <w:tcPr>
            <w:tcW w:w="106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4644"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Наименование разделов и тем программы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290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6C7555">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535"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2732D" w:rsidTr="006C7555">
        <w:trPr>
          <w:trHeight w:val="144"/>
          <w:tblCellSpacing w:w="20" w:type="nil"/>
        </w:trPr>
        <w:tc>
          <w:tcPr>
            <w:tcW w:w="1067" w:type="dxa"/>
            <w:tcMar>
              <w:top w:w="50" w:type="dxa"/>
              <w:left w:w="100" w:type="dxa"/>
            </w:tcMar>
            <w:vAlign w:val="center"/>
          </w:tcPr>
          <w:p w:rsidR="00B2732D" w:rsidRDefault="00CC52CB">
            <w:pPr>
              <w:spacing w:after="0"/>
            </w:pPr>
            <w:r>
              <w:rPr>
                <w:rFonts w:ascii="Times New Roman" w:hAnsi="Times New Roman"/>
                <w:color w:val="000000"/>
                <w:sz w:val="24"/>
              </w:rPr>
              <w:t>1.1</w:t>
            </w:r>
          </w:p>
        </w:tc>
        <w:tc>
          <w:tcPr>
            <w:tcW w:w="4644" w:type="dxa"/>
            <w:tcMar>
              <w:top w:w="50" w:type="dxa"/>
              <w:left w:w="100" w:type="dxa"/>
            </w:tcMar>
            <w:vAlign w:val="center"/>
          </w:tcPr>
          <w:p w:rsidR="00B2732D" w:rsidRDefault="00CC52CB">
            <w:pPr>
              <w:spacing w:after="0"/>
              <w:ind w:left="135"/>
            </w:pPr>
            <w:r>
              <w:rPr>
                <w:rFonts w:ascii="Times New Roman" w:hAnsi="Times New Roman"/>
                <w:color w:val="000000"/>
                <w:sz w:val="24"/>
              </w:rPr>
              <w:t>Числа от 1 до 9</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908" w:type="dxa"/>
            <w:tcMar>
              <w:top w:w="50" w:type="dxa"/>
              <w:left w:w="100" w:type="dxa"/>
            </w:tcMar>
            <w:vAlign w:val="center"/>
          </w:tcPr>
          <w:p w:rsidR="00B2732D" w:rsidRPr="006C7555" w:rsidRDefault="006C7555" w:rsidP="006C7555">
            <w:pPr>
              <w:spacing w:after="0"/>
              <w:ind w:left="135"/>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1.2</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Числа от 0 до 10</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6C7555" w:rsidRDefault="006C7555">
            <w:pPr>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1.3</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Числа от 11 до 20</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6C7555" w:rsidRDefault="006C7555">
            <w:pPr>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1.4</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Длина. Измерение длины</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6C7555" w:rsidRDefault="006C7555">
            <w:pPr>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2.1</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Сложение и вычитание в пределах 10</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6C7555" w:rsidRDefault="006C7555">
            <w:pPr>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2.2</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Сложение и вычитание в пределах 20</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29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6C7555" w:rsidRDefault="006C7555">
            <w:pPr>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2732D" w:rsidTr="006C7555">
        <w:trPr>
          <w:trHeight w:val="144"/>
          <w:tblCellSpacing w:w="20" w:type="nil"/>
        </w:trPr>
        <w:tc>
          <w:tcPr>
            <w:tcW w:w="1067"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4644" w:type="dxa"/>
            <w:tcMar>
              <w:top w:w="50" w:type="dxa"/>
              <w:left w:w="100" w:type="dxa"/>
            </w:tcMar>
            <w:vAlign w:val="center"/>
          </w:tcPr>
          <w:p w:rsidR="00B2732D" w:rsidRDefault="00CC52CB">
            <w:pPr>
              <w:spacing w:after="0"/>
              <w:ind w:left="135"/>
            </w:pPr>
            <w:r>
              <w:rPr>
                <w:rFonts w:ascii="Times New Roman" w:hAnsi="Times New Roman"/>
                <w:color w:val="000000"/>
                <w:sz w:val="24"/>
              </w:rPr>
              <w:t>Текстовые задачи</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908" w:type="dxa"/>
            <w:tcMar>
              <w:top w:w="50" w:type="dxa"/>
              <w:left w:w="100" w:type="dxa"/>
            </w:tcMar>
            <w:vAlign w:val="center"/>
          </w:tcPr>
          <w:p w:rsidR="00B2732D" w:rsidRPr="006C7555" w:rsidRDefault="006C7555">
            <w:pPr>
              <w:spacing w:after="0"/>
              <w:ind w:left="135"/>
              <w:rPr>
                <w:sz w:val="16"/>
                <w:szCs w:val="16"/>
              </w:rPr>
            </w:pPr>
            <w:r w:rsidRPr="006C7555">
              <w:rPr>
                <w:rFonts w:ascii="Times New Roman" w:eastAsia="Times New Roman" w:hAnsi="Times New Roman" w:cs="Times New Roman"/>
                <w:sz w:val="16"/>
                <w:szCs w:val="16"/>
              </w:rPr>
              <w:t>ЭОР "Начинайзер</w:t>
            </w:r>
            <w:proofErr w:type="gramStart"/>
            <w:r w:rsidRPr="006C7555">
              <w:rPr>
                <w:rFonts w:ascii="Times New Roman" w:eastAsia="Times New Roman" w:hAnsi="Times New Roman" w:cs="Times New Roman"/>
                <w:sz w:val="16"/>
                <w:szCs w:val="16"/>
              </w:rPr>
              <w:t>.М</w:t>
            </w:r>
            <w:proofErr w:type="gramEnd"/>
            <w:r w:rsidRPr="006C7555">
              <w:rPr>
                <w:rFonts w:ascii="Times New Roman" w:eastAsia="Times New Roman" w:hAnsi="Times New Roman" w:cs="Times New Roman"/>
                <w:sz w:val="16"/>
                <w:szCs w:val="16"/>
              </w:rPr>
              <w:t>атематика.1 класс. Система "Школа России"</w:t>
            </w:r>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4.1</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Пространственные отношения</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8F7FF5" w:rsidRDefault="006C755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атематика.1 класс. Система "Школа России"</w:t>
            </w:r>
          </w:p>
        </w:tc>
      </w:tr>
      <w:tr w:rsidR="006C7555" w:rsidTr="006C7555">
        <w:trPr>
          <w:trHeight w:val="144"/>
          <w:tblCellSpacing w:w="20" w:type="nil"/>
        </w:trPr>
        <w:tc>
          <w:tcPr>
            <w:tcW w:w="1067" w:type="dxa"/>
            <w:tcMar>
              <w:top w:w="50" w:type="dxa"/>
              <w:left w:w="100" w:type="dxa"/>
            </w:tcMar>
            <w:vAlign w:val="center"/>
          </w:tcPr>
          <w:p w:rsidR="006C7555" w:rsidRDefault="006C7555">
            <w:pPr>
              <w:spacing w:after="0"/>
            </w:pPr>
            <w:r>
              <w:rPr>
                <w:rFonts w:ascii="Times New Roman" w:hAnsi="Times New Roman"/>
                <w:color w:val="000000"/>
                <w:sz w:val="24"/>
              </w:rPr>
              <w:t>4.2</w:t>
            </w:r>
          </w:p>
        </w:tc>
        <w:tc>
          <w:tcPr>
            <w:tcW w:w="4644" w:type="dxa"/>
            <w:tcMar>
              <w:top w:w="50" w:type="dxa"/>
              <w:left w:w="100" w:type="dxa"/>
            </w:tcMar>
            <w:vAlign w:val="center"/>
          </w:tcPr>
          <w:p w:rsidR="006C7555" w:rsidRDefault="006C7555">
            <w:pPr>
              <w:spacing w:after="0"/>
              <w:ind w:left="135"/>
            </w:pPr>
            <w:r>
              <w:rPr>
                <w:rFonts w:ascii="Times New Roman" w:hAnsi="Times New Roman"/>
                <w:color w:val="000000"/>
                <w:sz w:val="24"/>
              </w:rPr>
              <w:t>Геометрические фигуры</w:t>
            </w:r>
          </w:p>
        </w:tc>
        <w:tc>
          <w:tcPr>
            <w:tcW w:w="1535" w:type="dxa"/>
            <w:tcMar>
              <w:top w:w="50" w:type="dxa"/>
              <w:left w:w="100" w:type="dxa"/>
            </w:tcMar>
            <w:vAlign w:val="center"/>
          </w:tcPr>
          <w:p w:rsidR="006C7555" w:rsidRDefault="006C7555">
            <w:pPr>
              <w:spacing w:after="0"/>
              <w:ind w:left="135"/>
              <w:jc w:val="center"/>
            </w:pPr>
            <w:r>
              <w:rPr>
                <w:rFonts w:ascii="Times New Roman" w:hAnsi="Times New Roman"/>
                <w:color w:val="000000"/>
                <w:sz w:val="24"/>
              </w:rPr>
              <w:t xml:space="preserve"> 17 </w:t>
            </w:r>
          </w:p>
        </w:tc>
        <w:tc>
          <w:tcPr>
            <w:tcW w:w="1841" w:type="dxa"/>
            <w:tcMar>
              <w:top w:w="50" w:type="dxa"/>
              <w:left w:w="100" w:type="dxa"/>
            </w:tcMar>
            <w:vAlign w:val="center"/>
          </w:tcPr>
          <w:p w:rsidR="006C7555" w:rsidRDefault="006C7555">
            <w:pPr>
              <w:spacing w:after="0"/>
              <w:ind w:left="135"/>
              <w:jc w:val="center"/>
            </w:pPr>
          </w:p>
        </w:tc>
        <w:tc>
          <w:tcPr>
            <w:tcW w:w="1910" w:type="dxa"/>
            <w:tcMar>
              <w:top w:w="50" w:type="dxa"/>
              <w:left w:w="100" w:type="dxa"/>
            </w:tcMar>
            <w:vAlign w:val="center"/>
          </w:tcPr>
          <w:p w:rsidR="006C7555" w:rsidRDefault="006C7555">
            <w:pPr>
              <w:spacing w:after="0"/>
              <w:ind w:left="135"/>
              <w:jc w:val="center"/>
            </w:pPr>
          </w:p>
        </w:tc>
        <w:tc>
          <w:tcPr>
            <w:tcW w:w="2908" w:type="dxa"/>
            <w:tcMar>
              <w:top w:w="50" w:type="dxa"/>
              <w:left w:w="100" w:type="dxa"/>
            </w:tcMar>
          </w:tcPr>
          <w:p w:rsidR="006C7555" w:rsidRPr="008F7FF5" w:rsidRDefault="006C755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атематика.1 класс. Система "Школа России"</w:t>
            </w:r>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8F7FF5" w:rsidTr="00841BBA">
        <w:trPr>
          <w:trHeight w:val="144"/>
          <w:tblCellSpacing w:w="20" w:type="nil"/>
        </w:trPr>
        <w:tc>
          <w:tcPr>
            <w:tcW w:w="1067" w:type="dxa"/>
            <w:tcMar>
              <w:top w:w="50" w:type="dxa"/>
              <w:left w:w="100" w:type="dxa"/>
            </w:tcMar>
            <w:vAlign w:val="center"/>
          </w:tcPr>
          <w:p w:rsidR="008F7FF5" w:rsidRDefault="008F7FF5">
            <w:pPr>
              <w:spacing w:after="0"/>
            </w:pPr>
            <w:r>
              <w:rPr>
                <w:rFonts w:ascii="Times New Roman" w:hAnsi="Times New Roman"/>
                <w:color w:val="000000"/>
                <w:sz w:val="24"/>
              </w:rPr>
              <w:t>5.1</w:t>
            </w:r>
          </w:p>
        </w:tc>
        <w:tc>
          <w:tcPr>
            <w:tcW w:w="4644" w:type="dxa"/>
            <w:tcMar>
              <w:top w:w="50" w:type="dxa"/>
              <w:left w:w="100" w:type="dxa"/>
            </w:tcMar>
            <w:vAlign w:val="center"/>
          </w:tcPr>
          <w:p w:rsidR="008F7FF5" w:rsidRDefault="008F7FF5">
            <w:pPr>
              <w:spacing w:after="0"/>
              <w:ind w:left="135"/>
            </w:pPr>
            <w:r>
              <w:rPr>
                <w:rFonts w:ascii="Times New Roman" w:hAnsi="Times New Roman"/>
                <w:color w:val="000000"/>
                <w:sz w:val="24"/>
              </w:rPr>
              <w:t>Характеристика объекта, группы объектов</w:t>
            </w:r>
          </w:p>
        </w:tc>
        <w:tc>
          <w:tcPr>
            <w:tcW w:w="1535"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908"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атематика.1 класс. Система "Школа России"</w:t>
            </w:r>
          </w:p>
        </w:tc>
      </w:tr>
      <w:tr w:rsidR="008F7FF5" w:rsidTr="00841BBA">
        <w:trPr>
          <w:trHeight w:val="144"/>
          <w:tblCellSpacing w:w="20" w:type="nil"/>
        </w:trPr>
        <w:tc>
          <w:tcPr>
            <w:tcW w:w="1067" w:type="dxa"/>
            <w:tcMar>
              <w:top w:w="50" w:type="dxa"/>
              <w:left w:w="100" w:type="dxa"/>
            </w:tcMar>
            <w:vAlign w:val="center"/>
          </w:tcPr>
          <w:p w:rsidR="008F7FF5" w:rsidRDefault="008F7FF5">
            <w:pPr>
              <w:spacing w:after="0"/>
            </w:pPr>
            <w:r>
              <w:rPr>
                <w:rFonts w:ascii="Times New Roman" w:hAnsi="Times New Roman"/>
                <w:color w:val="000000"/>
                <w:sz w:val="24"/>
              </w:rPr>
              <w:t>5.2</w:t>
            </w:r>
          </w:p>
        </w:tc>
        <w:tc>
          <w:tcPr>
            <w:tcW w:w="4644" w:type="dxa"/>
            <w:tcMar>
              <w:top w:w="50" w:type="dxa"/>
              <w:left w:w="100" w:type="dxa"/>
            </w:tcMar>
            <w:vAlign w:val="center"/>
          </w:tcPr>
          <w:p w:rsidR="008F7FF5" w:rsidRDefault="008F7FF5">
            <w:pPr>
              <w:spacing w:after="0"/>
              <w:ind w:left="135"/>
            </w:pPr>
            <w:r>
              <w:rPr>
                <w:rFonts w:ascii="Times New Roman" w:hAnsi="Times New Roman"/>
                <w:color w:val="000000"/>
                <w:sz w:val="24"/>
              </w:rPr>
              <w:t>Таблицы</w:t>
            </w:r>
          </w:p>
        </w:tc>
        <w:tc>
          <w:tcPr>
            <w:tcW w:w="1535"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908"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атематика.1 класс. Система "Школа России"</w:t>
            </w:r>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2732D" w:rsidRDefault="00B2732D"/>
        </w:tc>
      </w:tr>
      <w:tr w:rsidR="00B2732D" w:rsidTr="006C755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908" w:type="dxa"/>
            <w:tcMar>
              <w:top w:w="50" w:type="dxa"/>
              <w:left w:w="100" w:type="dxa"/>
            </w:tcMar>
            <w:vAlign w:val="center"/>
          </w:tcPr>
          <w:p w:rsidR="00B2732D" w:rsidRDefault="00B2732D">
            <w:pPr>
              <w:spacing w:after="0"/>
              <w:ind w:left="135"/>
            </w:pPr>
          </w:p>
        </w:tc>
      </w:tr>
      <w:tr w:rsidR="00B2732D" w:rsidTr="006C755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B2732D" w:rsidRPr="001871BB" w:rsidRDefault="00CC52CB">
            <w:pPr>
              <w:spacing w:after="0"/>
              <w:ind w:left="135"/>
              <w:jc w:val="center"/>
              <w:rPr>
                <w:color w:val="FF0000"/>
              </w:rPr>
            </w:pPr>
            <w:r>
              <w:rPr>
                <w:rFonts w:ascii="Times New Roman" w:hAnsi="Times New Roman"/>
                <w:color w:val="000000"/>
                <w:sz w:val="24"/>
              </w:rPr>
              <w:t xml:space="preserve"> </w:t>
            </w:r>
            <w:r w:rsidRPr="001871BB">
              <w:rPr>
                <w:rFonts w:ascii="Times New Roman" w:hAnsi="Times New Roman"/>
                <w:color w:val="FF0000"/>
                <w:sz w:val="24"/>
              </w:rPr>
              <w:t xml:space="preserve">132 </w:t>
            </w:r>
            <w:r w:rsidR="001871BB" w:rsidRPr="001871BB">
              <w:rPr>
                <w:rFonts w:ascii="Times New Roman" w:hAnsi="Times New Roman"/>
                <w:color w:val="FF0000"/>
                <w:sz w:val="24"/>
              </w:rPr>
              <w:t>\124</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0 </w:t>
            </w:r>
          </w:p>
        </w:tc>
        <w:tc>
          <w:tcPr>
            <w:tcW w:w="2908" w:type="dxa"/>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2"/>
        <w:gridCol w:w="4860"/>
        <w:gridCol w:w="1482"/>
        <w:gridCol w:w="1841"/>
        <w:gridCol w:w="1910"/>
        <w:gridCol w:w="2655"/>
      </w:tblGrid>
      <w:tr w:rsidR="00B2732D" w:rsidTr="008F7FF5">
        <w:trPr>
          <w:trHeight w:val="144"/>
          <w:tblCellSpacing w:w="20" w:type="nil"/>
        </w:trPr>
        <w:tc>
          <w:tcPr>
            <w:tcW w:w="127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4830"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Наименование разделов и тем программы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2675"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8F7FF5">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507"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2732D" w:rsidTr="008F7FF5">
        <w:trPr>
          <w:trHeight w:val="144"/>
          <w:tblCellSpacing w:w="20" w:type="nil"/>
        </w:trPr>
        <w:tc>
          <w:tcPr>
            <w:tcW w:w="1277" w:type="dxa"/>
            <w:tcMar>
              <w:top w:w="50" w:type="dxa"/>
              <w:left w:w="100" w:type="dxa"/>
            </w:tcMar>
            <w:vAlign w:val="center"/>
          </w:tcPr>
          <w:p w:rsidR="00B2732D" w:rsidRDefault="00CC52CB">
            <w:pPr>
              <w:spacing w:after="0"/>
            </w:pPr>
            <w:r>
              <w:rPr>
                <w:rFonts w:ascii="Times New Roman" w:hAnsi="Times New Roman"/>
                <w:color w:val="000000"/>
                <w:sz w:val="24"/>
              </w:rPr>
              <w:t>1.1</w:t>
            </w:r>
          </w:p>
        </w:tc>
        <w:tc>
          <w:tcPr>
            <w:tcW w:w="4830" w:type="dxa"/>
            <w:tcMar>
              <w:top w:w="50" w:type="dxa"/>
              <w:left w:w="100" w:type="dxa"/>
            </w:tcMar>
            <w:vAlign w:val="center"/>
          </w:tcPr>
          <w:p w:rsidR="00B2732D" w:rsidRDefault="00CC52CB">
            <w:pPr>
              <w:spacing w:after="0"/>
              <w:ind w:left="135"/>
            </w:pPr>
            <w:r>
              <w:rPr>
                <w:rFonts w:ascii="Times New Roman" w:hAnsi="Times New Roman"/>
                <w:color w:val="000000"/>
                <w:sz w:val="24"/>
              </w:rPr>
              <w:t>Числа</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Pr="008F7FF5" w:rsidRDefault="008F7FF5" w:rsidP="008F7FF5">
            <w:pPr>
              <w:spacing w:after="0"/>
              <w:ind w:left="135"/>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1277" w:type="dxa"/>
            <w:tcMar>
              <w:top w:w="50" w:type="dxa"/>
              <w:left w:w="100" w:type="dxa"/>
            </w:tcMar>
            <w:vAlign w:val="center"/>
          </w:tcPr>
          <w:p w:rsidR="00B2732D" w:rsidRDefault="00CC52CB">
            <w:pPr>
              <w:spacing w:after="0"/>
            </w:pPr>
            <w:r>
              <w:rPr>
                <w:rFonts w:ascii="Times New Roman" w:hAnsi="Times New Roman"/>
                <w:color w:val="000000"/>
                <w:sz w:val="24"/>
              </w:rPr>
              <w:t>1.2</w:t>
            </w:r>
          </w:p>
        </w:tc>
        <w:tc>
          <w:tcPr>
            <w:tcW w:w="4830" w:type="dxa"/>
            <w:tcMar>
              <w:top w:w="50" w:type="dxa"/>
              <w:left w:w="100" w:type="dxa"/>
            </w:tcMar>
            <w:vAlign w:val="center"/>
          </w:tcPr>
          <w:p w:rsidR="00B2732D" w:rsidRDefault="00CC52CB">
            <w:pPr>
              <w:spacing w:after="0"/>
              <w:ind w:left="135"/>
            </w:pPr>
            <w:r>
              <w:rPr>
                <w:rFonts w:ascii="Times New Roman" w:hAnsi="Times New Roman"/>
                <w:color w:val="000000"/>
                <w:sz w:val="24"/>
              </w:rPr>
              <w:t>Величины</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Pr="008F7FF5" w:rsidRDefault="008F7FF5">
            <w:pPr>
              <w:spacing w:after="0"/>
              <w:ind w:left="135"/>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8F7FF5" w:rsidTr="008F7FF5">
        <w:trPr>
          <w:trHeight w:val="144"/>
          <w:tblCellSpacing w:w="20" w:type="nil"/>
        </w:trPr>
        <w:tc>
          <w:tcPr>
            <w:tcW w:w="1277" w:type="dxa"/>
            <w:tcMar>
              <w:top w:w="50" w:type="dxa"/>
              <w:left w:w="100" w:type="dxa"/>
            </w:tcMar>
            <w:vAlign w:val="center"/>
          </w:tcPr>
          <w:p w:rsidR="008F7FF5" w:rsidRDefault="008F7FF5">
            <w:pPr>
              <w:spacing w:after="0"/>
            </w:pPr>
            <w:r>
              <w:rPr>
                <w:rFonts w:ascii="Times New Roman" w:hAnsi="Times New Roman"/>
                <w:color w:val="000000"/>
                <w:sz w:val="24"/>
              </w:rPr>
              <w:t>2.1</w:t>
            </w:r>
          </w:p>
        </w:tc>
        <w:tc>
          <w:tcPr>
            <w:tcW w:w="4830" w:type="dxa"/>
            <w:tcMar>
              <w:top w:w="50" w:type="dxa"/>
              <w:left w:w="100" w:type="dxa"/>
            </w:tcMar>
            <w:vAlign w:val="center"/>
          </w:tcPr>
          <w:p w:rsidR="008F7FF5" w:rsidRDefault="008F7FF5">
            <w:pPr>
              <w:spacing w:after="0"/>
              <w:ind w:left="135"/>
            </w:pPr>
            <w:r>
              <w:rPr>
                <w:rFonts w:ascii="Times New Roman" w:hAnsi="Times New Roman"/>
                <w:color w:val="000000"/>
                <w:sz w:val="24"/>
              </w:rPr>
              <w:t>Сложение и вычитание</w:t>
            </w:r>
          </w:p>
        </w:tc>
        <w:tc>
          <w:tcPr>
            <w:tcW w:w="1507"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675"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8F7FF5" w:rsidTr="008F7FF5">
        <w:trPr>
          <w:trHeight w:val="144"/>
          <w:tblCellSpacing w:w="20" w:type="nil"/>
        </w:trPr>
        <w:tc>
          <w:tcPr>
            <w:tcW w:w="1277" w:type="dxa"/>
            <w:tcMar>
              <w:top w:w="50" w:type="dxa"/>
              <w:left w:w="100" w:type="dxa"/>
            </w:tcMar>
            <w:vAlign w:val="center"/>
          </w:tcPr>
          <w:p w:rsidR="008F7FF5" w:rsidRDefault="008F7FF5">
            <w:pPr>
              <w:spacing w:after="0"/>
            </w:pPr>
            <w:r>
              <w:rPr>
                <w:rFonts w:ascii="Times New Roman" w:hAnsi="Times New Roman"/>
                <w:color w:val="000000"/>
                <w:sz w:val="24"/>
              </w:rPr>
              <w:t>2.2</w:t>
            </w:r>
          </w:p>
        </w:tc>
        <w:tc>
          <w:tcPr>
            <w:tcW w:w="4830" w:type="dxa"/>
            <w:tcMar>
              <w:top w:w="50" w:type="dxa"/>
              <w:left w:w="100" w:type="dxa"/>
            </w:tcMar>
            <w:vAlign w:val="center"/>
          </w:tcPr>
          <w:p w:rsidR="008F7FF5" w:rsidRDefault="008F7FF5">
            <w:pPr>
              <w:spacing w:after="0"/>
              <w:ind w:left="135"/>
            </w:pPr>
            <w:r>
              <w:rPr>
                <w:rFonts w:ascii="Times New Roman" w:hAnsi="Times New Roman"/>
                <w:color w:val="000000"/>
                <w:sz w:val="24"/>
              </w:rPr>
              <w:t>Умножение и деление</w:t>
            </w:r>
          </w:p>
        </w:tc>
        <w:tc>
          <w:tcPr>
            <w:tcW w:w="1507"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675"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8F7FF5" w:rsidTr="008F7FF5">
        <w:trPr>
          <w:trHeight w:val="144"/>
          <w:tblCellSpacing w:w="20" w:type="nil"/>
        </w:trPr>
        <w:tc>
          <w:tcPr>
            <w:tcW w:w="1277" w:type="dxa"/>
            <w:tcMar>
              <w:top w:w="50" w:type="dxa"/>
              <w:left w:w="100" w:type="dxa"/>
            </w:tcMar>
            <w:vAlign w:val="center"/>
          </w:tcPr>
          <w:p w:rsidR="008F7FF5" w:rsidRDefault="008F7FF5">
            <w:pPr>
              <w:spacing w:after="0"/>
            </w:pPr>
            <w:r>
              <w:rPr>
                <w:rFonts w:ascii="Times New Roman" w:hAnsi="Times New Roman"/>
                <w:color w:val="000000"/>
                <w:sz w:val="24"/>
              </w:rPr>
              <w:t>2.3</w:t>
            </w:r>
          </w:p>
        </w:tc>
        <w:tc>
          <w:tcPr>
            <w:tcW w:w="4830" w:type="dxa"/>
            <w:tcMar>
              <w:top w:w="50" w:type="dxa"/>
              <w:left w:w="100" w:type="dxa"/>
            </w:tcMar>
            <w:vAlign w:val="center"/>
          </w:tcPr>
          <w:p w:rsidR="008F7FF5" w:rsidRDefault="008F7FF5">
            <w:pPr>
              <w:spacing w:after="0"/>
              <w:ind w:left="135"/>
            </w:pPr>
            <w:r>
              <w:rPr>
                <w:rFonts w:ascii="Times New Roman" w:hAnsi="Times New Roman"/>
                <w:color w:val="000000"/>
                <w:sz w:val="24"/>
              </w:rPr>
              <w:t>Арифметические действия с числами в пределах 100</w:t>
            </w:r>
          </w:p>
        </w:tc>
        <w:tc>
          <w:tcPr>
            <w:tcW w:w="1507"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675"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2732D" w:rsidTr="008F7FF5">
        <w:trPr>
          <w:trHeight w:val="144"/>
          <w:tblCellSpacing w:w="20" w:type="nil"/>
        </w:trPr>
        <w:tc>
          <w:tcPr>
            <w:tcW w:w="1277"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4830" w:type="dxa"/>
            <w:tcMar>
              <w:top w:w="50" w:type="dxa"/>
              <w:left w:w="100" w:type="dxa"/>
            </w:tcMar>
            <w:vAlign w:val="center"/>
          </w:tcPr>
          <w:p w:rsidR="00B2732D" w:rsidRDefault="00CC52CB">
            <w:pPr>
              <w:spacing w:after="0"/>
              <w:ind w:left="135"/>
            </w:pPr>
            <w:r>
              <w:rPr>
                <w:rFonts w:ascii="Times New Roman" w:hAnsi="Times New Roman"/>
                <w:color w:val="000000"/>
                <w:sz w:val="24"/>
              </w:rPr>
              <w:t>Текстовые задачи</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Pr="008F7FF5" w:rsidRDefault="008F7FF5">
            <w:pPr>
              <w:spacing w:after="0"/>
              <w:ind w:left="135"/>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2732D" w:rsidRDefault="00B2732D"/>
        </w:tc>
      </w:tr>
      <w:tr w:rsidR="00B2732D" w:rsidTr="000C293A">
        <w:trPr>
          <w:trHeight w:val="16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8F7FF5" w:rsidTr="008F7FF5">
        <w:trPr>
          <w:trHeight w:val="144"/>
          <w:tblCellSpacing w:w="20" w:type="nil"/>
        </w:trPr>
        <w:tc>
          <w:tcPr>
            <w:tcW w:w="1277" w:type="dxa"/>
            <w:tcMar>
              <w:top w:w="50" w:type="dxa"/>
              <w:left w:w="100" w:type="dxa"/>
            </w:tcMar>
            <w:vAlign w:val="center"/>
          </w:tcPr>
          <w:p w:rsidR="008F7FF5" w:rsidRDefault="008F7FF5">
            <w:pPr>
              <w:spacing w:after="0"/>
            </w:pPr>
            <w:r>
              <w:rPr>
                <w:rFonts w:ascii="Times New Roman" w:hAnsi="Times New Roman"/>
                <w:color w:val="000000"/>
                <w:sz w:val="24"/>
              </w:rPr>
              <w:t>4.1</w:t>
            </w:r>
          </w:p>
        </w:tc>
        <w:tc>
          <w:tcPr>
            <w:tcW w:w="4830" w:type="dxa"/>
            <w:tcMar>
              <w:top w:w="50" w:type="dxa"/>
              <w:left w:w="100" w:type="dxa"/>
            </w:tcMar>
            <w:vAlign w:val="center"/>
          </w:tcPr>
          <w:p w:rsidR="008F7FF5" w:rsidRDefault="008F7FF5">
            <w:pPr>
              <w:spacing w:after="0"/>
              <w:ind w:left="135"/>
            </w:pPr>
            <w:r>
              <w:rPr>
                <w:rFonts w:ascii="Times New Roman" w:hAnsi="Times New Roman"/>
                <w:color w:val="000000"/>
                <w:sz w:val="24"/>
              </w:rPr>
              <w:t>Геометрические фигуры</w:t>
            </w:r>
          </w:p>
        </w:tc>
        <w:tc>
          <w:tcPr>
            <w:tcW w:w="1507"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675" w:type="dxa"/>
            <w:tcMar>
              <w:top w:w="50" w:type="dxa"/>
              <w:left w:w="100" w:type="dxa"/>
            </w:tcMar>
          </w:tcPr>
          <w:p w:rsidR="000C293A" w:rsidRDefault="000C293A">
            <w:pPr>
              <w:rPr>
                <w:rFonts w:ascii="Times New Roman" w:eastAsia="Times New Roman" w:hAnsi="Times New Roman" w:cs="Times New Roman"/>
                <w:sz w:val="16"/>
                <w:szCs w:val="16"/>
              </w:rPr>
            </w:pPr>
          </w:p>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 xml:space="preserve">атематика.2 </w:t>
            </w:r>
            <w:r w:rsidRPr="008F7FF5">
              <w:rPr>
                <w:rFonts w:ascii="Times New Roman" w:eastAsia="Times New Roman" w:hAnsi="Times New Roman" w:cs="Times New Roman"/>
                <w:sz w:val="16"/>
                <w:szCs w:val="16"/>
              </w:rPr>
              <w:lastRenderedPageBreak/>
              <w:t>класс. Система "Школа России"</w:t>
            </w:r>
          </w:p>
        </w:tc>
      </w:tr>
      <w:tr w:rsidR="008F7FF5" w:rsidTr="008F7FF5">
        <w:trPr>
          <w:trHeight w:val="144"/>
          <w:tblCellSpacing w:w="20" w:type="nil"/>
        </w:trPr>
        <w:tc>
          <w:tcPr>
            <w:tcW w:w="1277" w:type="dxa"/>
            <w:tcMar>
              <w:top w:w="50" w:type="dxa"/>
              <w:left w:w="100" w:type="dxa"/>
            </w:tcMar>
            <w:vAlign w:val="center"/>
          </w:tcPr>
          <w:p w:rsidR="008F7FF5" w:rsidRDefault="008F7FF5">
            <w:pPr>
              <w:spacing w:after="0"/>
            </w:pPr>
            <w:r>
              <w:rPr>
                <w:rFonts w:ascii="Times New Roman" w:hAnsi="Times New Roman"/>
                <w:color w:val="000000"/>
                <w:sz w:val="24"/>
              </w:rPr>
              <w:lastRenderedPageBreak/>
              <w:t>4.2</w:t>
            </w:r>
          </w:p>
        </w:tc>
        <w:tc>
          <w:tcPr>
            <w:tcW w:w="4830" w:type="dxa"/>
            <w:tcMar>
              <w:top w:w="50" w:type="dxa"/>
              <w:left w:w="100" w:type="dxa"/>
            </w:tcMar>
            <w:vAlign w:val="center"/>
          </w:tcPr>
          <w:p w:rsidR="008F7FF5" w:rsidRDefault="008F7FF5">
            <w:pPr>
              <w:spacing w:after="0"/>
              <w:ind w:left="135"/>
            </w:pPr>
            <w:r>
              <w:rPr>
                <w:rFonts w:ascii="Times New Roman" w:hAnsi="Times New Roman"/>
                <w:color w:val="000000"/>
                <w:sz w:val="24"/>
              </w:rPr>
              <w:t>Геометрические величины</w:t>
            </w:r>
          </w:p>
        </w:tc>
        <w:tc>
          <w:tcPr>
            <w:tcW w:w="1507" w:type="dxa"/>
            <w:tcMar>
              <w:top w:w="50" w:type="dxa"/>
              <w:left w:w="100" w:type="dxa"/>
            </w:tcMar>
            <w:vAlign w:val="center"/>
          </w:tcPr>
          <w:p w:rsidR="008F7FF5" w:rsidRDefault="008F7FF5">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8F7FF5" w:rsidRDefault="008F7FF5">
            <w:pPr>
              <w:spacing w:after="0"/>
              <w:ind w:left="135"/>
              <w:jc w:val="center"/>
            </w:pPr>
          </w:p>
        </w:tc>
        <w:tc>
          <w:tcPr>
            <w:tcW w:w="1910" w:type="dxa"/>
            <w:tcMar>
              <w:top w:w="50" w:type="dxa"/>
              <w:left w:w="100" w:type="dxa"/>
            </w:tcMar>
            <w:vAlign w:val="center"/>
          </w:tcPr>
          <w:p w:rsidR="008F7FF5" w:rsidRDefault="008F7FF5">
            <w:pPr>
              <w:spacing w:after="0"/>
              <w:ind w:left="135"/>
              <w:jc w:val="center"/>
            </w:pPr>
          </w:p>
        </w:tc>
        <w:tc>
          <w:tcPr>
            <w:tcW w:w="2675" w:type="dxa"/>
            <w:tcMar>
              <w:top w:w="50" w:type="dxa"/>
              <w:left w:w="100" w:type="dxa"/>
            </w:tcMar>
          </w:tcPr>
          <w:p w:rsidR="008F7FF5" w:rsidRPr="008F7FF5" w:rsidRDefault="008F7FF5">
            <w:pPr>
              <w:rPr>
                <w:sz w:val="16"/>
                <w:szCs w:val="16"/>
              </w:rPr>
            </w:pPr>
            <w:r w:rsidRPr="008F7FF5">
              <w:rPr>
                <w:rFonts w:ascii="Times New Roman" w:eastAsia="Times New Roman" w:hAnsi="Times New Roman" w:cs="Times New Roman"/>
                <w:sz w:val="16"/>
                <w:szCs w:val="16"/>
              </w:rPr>
              <w:t>ЭОР "Начинайзер</w:t>
            </w:r>
            <w:proofErr w:type="gramStart"/>
            <w:r w:rsidRPr="008F7FF5">
              <w:rPr>
                <w:rFonts w:ascii="Times New Roman" w:eastAsia="Times New Roman" w:hAnsi="Times New Roman" w:cs="Times New Roman"/>
                <w:sz w:val="16"/>
                <w:szCs w:val="16"/>
              </w:rPr>
              <w:t>.М</w:t>
            </w:r>
            <w:proofErr w:type="gramEnd"/>
            <w:r w:rsidRPr="008F7FF5">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2732D" w:rsidTr="008F7FF5">
        <w:trPr>
          <w:trHeight w:val="144"/>
          <w:tblCellSpacing w:w="20" w:type="nil"/>
        </w:trPr>
        <w:tc>
          <w:tcPr>
            <w:tcW w:w="1277" w:type="dxa"/>
            <w:tcMar>
              <w:top w:w="50" w:type="dxa"/>
              <w:left w:w="100" w:type="dxa"/>
            </w:tcMar>
            <w:vAlign w:val="center"/>
          </w:tcPr>
          <w:p w:rsidR="00B2732D" w:rsidRDefault="00CC52CB">
            <w:pPr>
              <w:spacing w:after="0"/>
            </w:pPr>
            <w:r>
              <w:rPr>
                <w:rFonts w:ascii="Times New Roman" w:hAnsi="Times New Roman"/>
                <w:color w:val="000000"/>
                <w:sz w:val="24"/>
              </w:rPr>
              <w:t>5.1</w:t>
            </w:r>
          </w:p>
        </w:tc>
        <w:tc>
          <w:tcPr>
            <w:tcW w:w="4830" w:type="dxa"/>
            <w:tcMar>
              <w:top w:w="50" w:type="dxa"/>
              <w:left w:w="100" w:type="dxa"/>
            </w:tcMar>
            <w:vAlign w:val="center"/>
          </w:tcPr>
          <w:p w:rsidR="00B2732D" w:rsidRDefault="00CC52CB">
            <w:pPr>
              <w:spacing w:after="0"/>
              <w:ind w:left="135"/>
            </w:pPr>
            <w:r>
              <w:rPr>
                <w:rFonts w:ascii="Times New Roman" w:hAnsi="Times New Roman"/>
                <w:color w:val="000000"/>
                <w:sz w:val="24"/>
              </w:rPr>
              <w:t>Математическая информация</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Pr="000C293A" w:rsidRDefault="000C293A">
            <w:pPr>
              <w:spacing w:after="0"/>
              <w:ind w:left="135"/>
              <w:rPr>
                <w:sz w:val="16"/>
                <w:szCs w:val="16"/>
              </w:rPr>
            </w:pPr>
            <w:r w:rsidRPr="000C293A">
              <w:rPr>
                <w:rFonts w:ascii="Times New Roman" w:eastAsia="Times New Roman" w:hAnsi="Times New Roman" w:cs="Times New Roman"/>
                <w:sz w:val="16"/>
                <w:szCs w:val="16"/>
              </w:rPr>
              <w:t>ЭОР "Начинайзер</w:t>
            </w:r>
            <w:proofErr w:type="gramStart"/>
            <w:r w:rsidRPr="000C293A">
              <w:rPr>
                <w:rFonts w:ascii="Times New Roman" w:eastAsia="Times New Roman" w:hAnsi="Times New Roman" w:cs="Times New Roman"/>
                <w:sz w:val="16"/>
                <w:szCs w:val="16"/>
              </w:rPr>
              <w:t>.М</w:t>
            </w:r>
            <w:proofErr w:type="gramEnd"/>
            <w:r w:rsidRPr="000C293A">
              <w:rPr>
                <w:rFonts w:ascii="Times New Roman" w:eastAsia="Times New Roman" w:hAnsi="Times New Roman" w:cs="Times New Roman"/>
                <w:sz w:val="16"/>
                <w:szCs w:val="16"/>
              </w:rPr>
              <w:t>атематика.2 класс. Система "Школа России"</w:t>
            </w: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2732D" w:rsidRDefault="00B2732D"/>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Повторение пройденного материала</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Default="00B2732D">
            <w:pPr>
              <w:spacing w:after="0"/>
              <w:ind w:left="135"/>
            </w:pP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Итоговый контроль (контрольные и проверочные работы)</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B2732D" w:rsidRDefault="00B2732D">
            <w:pPr>
              <w:spacing w:after="0"/>
              <w:ind w:left="135"/>
              <w:jc w:val="center"/>
            </w:pPr>
          </w:p>
        </w:tc>
        <w:tc>
          <w:tcPr>
            <w:tcW w:w="2675" w:type="dxa"/>
            <w:tcMar>
              <w:top w:w="50" w:type="dxa"/>
              <w:left w:w="100" w:type="dxa"/>
            </w:tcMar>
            <w:vAlign w:val="center"/>
          </w:tcPr>
          <w:p w:rsidR="00B2732D" w:rsidRDefault="00B2732D">
            <w:pPr>
              <w:spacing w:after="0"/>
              <w:ind w:left="135"/>
            </w:pPr>
          </w:p>
        </w:tc>
      </w:tr>
      <w:tr w:rsidR="00B2732D" w:rsidTr="008F7FF5">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15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0 </w:t>
            </w:r>
          </w:p>
        </w:tc>
        <w:tc>
          <w:tcPr>
            <w:tcW w:w="2675" w:type="dxa"/>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7"/>
        <w:gridCol w:w="4827"/>
        <w:gridCol w:w="1509"/>
        <w:gridCol w:w="1841"/>
        <w:gridCol w:w="1910"/>
        <w:gridCol w:w="2676"/>
      </w:tblGrid>
      <w:tr w:rsidR="00B2732D" w:rsidTr="000C293A">
        <w:trPr>
          <w:trHeight w:val="144"/>
          <w:tblCellSpacing w:w="20" w:type="nil"/>
        </w:trPr>
        <w:tc>
          <w:tcPr>
            <w:tcW w:w="125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4786"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Наименование разделов и тем программы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2703"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0C293A">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542"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1.1</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Числа</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1.2</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Величины</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B2732D" w:rsidRPr="00B75CE4" w:rsidRDefault="00B2732D">
            <w:pPr>
              <w:rPr>
                <w:rFonts w:ascii="Times New Roman" w:hAnsi="Times New Roman" w:cs="Times New Roman"/>
              </w:rPr>
            </w:pPr>
          </w:p>
        </w:tc>
      </w:tr>
      <w:tr w:rsidR="00B2732D">
        <w:trPr>
          <w:trHeight w:val="144"/>
          <w:tblCellSpacing w:w="20" w:type="nil"/>
        </w:trPr>
        <w:tc>
          <w:tcPr>
            <w:tcW w:w="0" w:type="auto"/>
            <w:gridSpan w:val="6"/>
            <w:tcMar>
              <w:top w:w="50" w:type="dxa"/>
              <w:left w:w="100" w:type="dxa"/>
            </w:tcMar>
            <w:vAlign w:val="center"/>
          </w:tcPr>
          <w:p w:rsidR="00B2732D" w:rsidRPr="00B75CE4" w:rsidRDefault="00CC52CB">
            <w:pPr>
              <w:spacing w:after="0"/>
              <w:ind w:left="135"/>
              <w:rPr>
                <w:rFonts w:ascii="Times New Roman" w:hAnsi="Times New Roman" w:cs="Times New Roman"/>
              </w:rPr>
            </w:pPr>
            <w:r w:rsidRPr="00B75CE4">
              <w:rPr>
                <w:rFonts w:ascii="Times New Roman" w:hAnsi="Times New Roman" w:cs="Times New Roman"/>
                <w:b/>
                <w:color w:val="000000"/>
                <w:sz w:val="24"/>
              </w:rPr>
              <w:t>Раздел 2.</w:t>
            </w:r>
            <w:r w:rsidRPr="00B75CE4">
              <w:rPr>
                <w:rFonts w:ascii="Times New Roman" w:hAnsi="Times New Roman" w:cs="Times New Roman"/>
                <w:color w:val="000000"/>
                <w:sz w:val="24"/>
              </w:rPr>
              <w:t xml:space="preserve"> </w:t>
            </w:r>
            <w:r w:rsidRPr="00B75CE4">
              <w:rPr>
                <w:rFonts w:ascii="Times New Roman" w:hAnsi="Times New Roman" w:cs="Times New Roman"/>
                <w:b/>
                <w:color w:val="000000"/>
                <w:sz w:val="24"/>
              </w:rPr>
              <w:t>Арифметические действия</w:t>
            </w:r>
          </w:p>
        </w:tc>
      </w:tr>
      <w:tr w:rsidR="000C293A" w:rsidTr="000C293A">
        <w:trPr>
          <w:trHeight w:val="144"/>
          <w:tblCellSpacing w:w="20" w:type="nil"/>
        </w:trPr>
        <w:tc>
          <w:tcPr>
            <w:tcW w:w="1258" w:type="dxa"/>
            <w:tcMar>
              <w:top w:w="50" w:type="dxa"/>
              <w:left w:w="100" w:type="dxa"/>
            </w:tcMar>
            <w:vAlign w:val="center"/>
          </w:tcPr>
          <w:p w:rsidR="000C293A" w:rsidRDefault="000C293A">
            <w:pPr>
              <w:spacing w:after="0"/>
            </w:pPr>
            <w:r>
              <w:rPr>
                <w:rFonts w:ascii="Times New Roman" w:hAnsi="Times New Roman"/>
                <w:color w:val="000000"/>
                <w:sz w:val="24"/>
              </w:rPr>
              <w:t>2.1</w:t>
            </w:r>
          </w:p>
        </w:tc>
        <w:tc>
          <w:tcPr>
            <w:tcW w:w="4786" w:type="dxa"/>
            <w:tcMar>
              <w:top w:w="50" w:type="dxa"/>
              <w:left w:w="100" w:type="dxa"/>
            </w:tcMar>
            <w:vAlign w:val="center"/>
          </w:tcPr>
          <w:p w:rsidR="000C293A" w:rsidRDefault="000C293A">
            <w:pPr>
              <w:spacing w:after="0"/>
              <w:ind w:left="135"/>
            </w:pPr>
            <w:r>
              <w:rPr>
                <w:rFonts w:ascii="Times New Roman" w:hAnsi="Times New Roman"/>
                <w:color w:val="000000"/>
                <w:sz w:val="24"/>
              </w:rPr>
              <w:t>Вычисления</w:t>
            </w:r>
          </w:p>
        </w:tc>
        <w:tc>
          <w:tcPr>
            <w:tcW w:w="1542" w:type="dxa"/>
            <w:tcMar>
              <w:top w:w="50" w:type="dxa"/>
              <w:left w:w="100" w:type="dxa"/>
            </w:tcMar>
            <w:vAlign w:val="center"/>
          </w:tcPr>
          <w:p w:rsidR="000C293A" w:rsidRDefault="000C293A">
            <w:pPr>
              <w:spacing w:after="0"/>
              <w:ind w:left="135"/>
              <w:jc w:val="center"/>
            </w:pPr>
            <w:r>
              <w:rPr>
                <w:rFonts w:ascii="Times New Roman" w:hAnsi="Times New Roman"/>
                <w:color w:val="000000"/>
                <w:sz w:val="24"/>
              </w:rPr>
              <w:t xml:space="preserve"> 40 </w:t>
            </w:r>
          </w:p>
        </w:tc>
        <w:tc>
          <w:tcPr>
            <w:tcW w:w="1841" w:type="dxa"/>
            <w:tcMar>
              <w:top w:w="50" w:type="dxa"/>
              <w:left w:w="100" w:type="dxa"/>
            </w:tcMar>
            <w:vAlign w:val="center"/>
          </w:tcPr>
          <w:p w:rsidR="000C293A" w:rsidRDefault="000C293A">
            <w:pPr>
              <w:spacing w:after="0"/>
              <w:ind w:left="135"/>
              <w:jc w:val="center"/>
            </w:pPr>
          </w:p>
        </w:tc>
        <w:tc>
          <w:tcPr>
            <w:tcW w:w="1910" w:type="dxa"/>
            <w:tcMar>
              <w:top w:w="50" w:type="dxa"/>
              <w:left w:w="100" w:type="dxa"/>
            </w:tcMar>
            <w:vAlign w:val="center"/>
          </w:tcPr>
          <w:p w:rsidR="000C293A" w:rsidRDefault="000C293A">
            <w:pPr>
              <w:spacing w:after="0"/>
              <w:ind w:left="135"/>
              <w:jc w:val="center"/>
            </w:pPr>
          </w:p>
        </w:tc>
        <w:tc>
          <w:tcPr>
            <w:tcW w:w="2703" w:type="dxa"/>
            <w:tcMar>
              <w:top w:w="50" w:type="dxa"/>
              <w:left w:w="100" w:type="dxa"/>
            </w:tcMar>
          </w:tcPr>
          <w:p w:rsidR="000C293A" w:rsidRPr="00B75CE4" w:rsidRDefault="000C293A">
            <w:pPr>
              <w:rPr>
                <w:rFonts w:ascii="Times New Roman" w:hAnsi="Times New Roman" w:cs="Times New Roman"/>
              </w:rPr>
            </w:pPr>
            <w:r w:rsidRPr="00B75CE4">
              <w:rPr>
                <w:rFonts w:ascii="Times New Roman" w:hAnsi="Times New Roman" w:cs="Times New Roman"/>
              </w:rPr>
              <w:t>https://m.edsoo.ru/</w:t>
            </w:r>
          </w:p>
        </w:tc>
      </w:tr>
      <w:tr w:rsidR="000C293A" w:rsidTr="000C293A">
        <w:trPr>
          <w:trHeight w:val="144"/>
          <w:tblCellSpacing w:w="20" w:type="nil"/>
        </w:trPr>
        <w:tc>
          <w:tcPr>
            <w:tcW w:w="1258" w:type="dxa"/>
            <w:tcMar>
              <w:top w:w="50" w:type="dxa"/>
              <w:left w:w="100" w:type="dxa"/>
            </w:tcMar>
            <w:vAlign w:val="center"/>
          </w:tcPr>
          <w:p w:rsidR="000C293A" w:rsidRDefault="000C293A">
            <w:pPr>
              <w:spacing w:after="0"/>
            </w:pPr>
            <w:r>
              <w:rPr>
                <w:rFonts w:ascii="Times New Roman" w:hAnsi="Times New Roman"/>
                <w:color w:val="000000"/>
                <w:sz w:val="24"/>
              </w:rPr>
              <w:t>2.2</w:t>
            </w:r>
          </w:p>
        </w:tc>
        <w:tc>
          <w:tcPr>
            <w:tcW w:w="4786" w:type="dxa"/>
            <w:tcMar>
              <w:top w:w="50" w:type="dxa"/>
              <w:left w:w="100" w:type="dxa"/>
            </w:tcMar>
            <w:vAlign w:val="center"/>
          </w:tcPr>
          <w:p w:rsidR="000C293A" w:rsidRDefault="000C293A">
            <w:pPr>
              <w:spacing w:after="0"/>
              <w:ind w:left="135"/>
            </w:pPr>
            <w:r>
              <w:rPr>
                <w:rFonts w:ascii="Times New Roman" w:hAnsi="Times New Roman"/>
                <w:color w:val="000000"/>
                <w:sz w:val="24"/>
              </w:rPr>
              <w:t>Числовые выражения</w:t>
            </w:r>
          </w:p>
        </w:tc>
        <w:tc>
          <w:tcPr>
            <w:tcW w:w="1542" w:type="dxa"/>
            <w:tcMar>
              <w:top w:w="50" w:type="dxa"/>
              <w:left w:w="100" w:type="dxa"/>
            </w:tcMar>
            <w:vAlign w:val="center"/>
          </w:tcPr>
          <w:p w:rsidR="000C293A" w:rsidRDefault="000C293A">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0C293A" w:rsidRDefault="000C293A">
            <w:pPr>
              <w:spacing w:after="0"/>
              <w:ind w:left="135"/>
              <w:jc w:val="center"/>
            </w:pPr>
          </w:p>
        </w:tc>
        <w:tc>
          <w:tcPr>
            <w:tcW w:w="1910" w:type="dxa"/>
            <w:tcMar>
              <w:top w:w="50" w:type="dxa"/>
              <w:left w:w="100" w:type="dxa"/>
            </w:tcMar>
            <w:vAlign w:val="center"/>
          </w:tcPr>
          <w:p w:rsidR="000C293A" w:rsidRDefault="000C293A">
            <w:pPr>
              <w:spacing w:after="0"/>
              <w:ind w:left="135"/>
              <w:jc w:val="center"/>
            </w:pPr>
          </w:p>
        </w:tc>
        <w:tc>
          <w:tcPr>
            <w:tcW w:w="2703" w:type="dxa"/>
            <w:tcMar>
              <w:top w:w="50" w:type="dxa"/>
              <w:left w:w="100" w:type="dxa"/>
            </w:tcMar>
          </w:tcPr>
          <w:p w:rsidR="000C293A" w:rsidRPr="00B75CE4" w:rsidRDefault="000C293A">
            <w:pPr>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B2732D" w:rsidRPr="00B75CE4" w:rsidRDefault="00B2732D">
            <w:pPr>
              <w:rPr>
                <w:rFonts w:ascii="Times New Roman" w:hAnsi="Times New Roman" w:cs="Times New Roman"/>
              </w:rPr>
            </w:pPr>
          </w:p>
        </w:tc>
      </w:tr>
      <w:tr w:rsidR="00B2732D">
        <w:trPr>
          <w:trHeight w:val="144"/>
          <w:tblCellSpacing w:w="20" w:type="nil"/>
        </w:trPr>
        <w:tc>
          <w:tcPr>
            <w:tcW w:w="0" w:type="auto"/>
            <w:gridSpan w:val="6"/>
            <w:tcMar>
              <w:top w:w="50" w:type="dxa"/>
              <w:left w:w="100" w:type="dxa"/>
            </w:tcMar>
            <w:vAlign w:val="center"/>
          </w:tcPr>
          <w:p w:rsidR="00B2732D" w:rsidRPr="00B75CE4" w:rsidRDefault="00CC52CB">
            <w:pPr>
              <w:spacing w:after="0"/>
              <w:ind w:left="135"/>
              <w:rPr>
                <w:rFonts w:ascii="Times New Roman" w:hAnsi="Times New Roman" w:cs="Times New Roman"/>
              </w:rPr>
            </w:pPr>
            <w:r w:rsidRPr="00B75CE4">
              <w:rPr>
                <w:rFonts w:ascii="Times New Roman" w:hAnsi="Times New Roman" w:cs="Times New Roman"/>
                <w:b/>
                <w:color w:val="000000"/>
                <w:sz w:val="24"/>
              </w:rPr>
              <w:t>Раздел 3.</w:t>
            </w:r>
            <w:r w:rsidRPr="00B75CE4">
              <w:rPr>
                <w:rFonts w:ascii="Times New Roman" w:hAnsi="Times New Roman" w:cs="Times New Roman"/>
                <w:color w:val="000000"/>
                <w:sz w:val="24"/>
              </w:rPr>
              <w:t xml:space="preserve"> </w:t>
            </w:r>
            <w:r w:rsidRPr="00B75CE4">
              <w:rPr>
                <w:rFonts w:ascii="Times New Roman" w:hAnsi="Times New Roman" w:cs="Times New Roman"/>
                <w:b/>
                <w:color w:val="000000"/>
                <w:sz w:val="24"/>
              </w:rPr>
              <w:t>Текстовые задачи</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Работа с текстовой задачей</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3.2</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задач</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2732D" w:rsidRPr="00B75CE4" w:rsidRDefault="00B2732D">
            <w:pPr>
              <w:rPr>
                <w:rFonts w:ascii="Times New Roman" w:hAnsi="Times New Roman" w:cs="Times New Roman"/>
              </w:rPr>
            </w:pPr>
          </w:p>
        </w:tc>
      </w:tr>
      <w:tr w:rsidR="00B2732D">
        <w:trPr>
          <w:trHeight w:val="144"/>
          <w:tblCellSpacing w:w="20" w:type="nil"/>
        </w:trPr>
        <w:tc>
          <w:tcPr>
            <w:tcW w:w="0" w:type="auto"/>
            <w:gridSpan w:val="6"/>
            <w:tcMar>
              <w:top w:w="50" w:type="dxa"/>
              <w:left w:w="100" w:type="dxa"/>
            </w:tcMar>
            <w:vAlign w:val="center"/>
          </w:tcPr>
          <w:p w:rsidR="00B2732D" w:rsidRPr="00B75CE4" w:rsidRDefault="00CC52CB">
            <w:pPr>
              <w:spacing w:after="0"/>
              <w:ind w:left="135"/>
              <w:rPr>
                <w:rFonts w:ascii="Times New Roman" w:hAnsi="Times New Roman" w:cs="Times New Roman"/>
              </w:rPr>
            </w:pPr>
            <w:r w:rsidRPr="00B75CE4">
              <w:rPr>
                <w:rFonts w:ascii="Times New Roman" w:hAnsi="Times New Roman" w:cs="Times New Roman"/>
                <w:b/>
                <w:color w:val="000000"/>
                <w:sz w:val="24"/>
              </w:rPr>
              <w:t>Раздел 4.</w:t>
            </w:r>
            <w:r w:rsidRPr="00B75CE4">
              <w:rPr>
                <w:rFonts w:ascii="Times New Roman" w:hAnsi="Times New Roman" w:cs="Times New Roman"/>
                <w:color w:val="000000"/>
                <w:sz w:val="24"/>
              </w:rPr>
              <w:t xml:space="preserve"> </w:t>
            </w:r>
            <w:r w:rsidRPr="00B75CE4">
              <w:rPr>
                <w:rFonts w:ascii="Times New Roman" w:hAnsi="Times New Roman" w:cs="Times New Roman"/>
                <w:b/>
                <w:color w:val="000000"/>
                <w:sz w:val="24"/>
              </w:rPr>
              <w:t>Пространственные отношения и геометрические фигуры</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4.1</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Геометрические фигуры</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t>4.2</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Геометрические величины</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B2732D" w:rsidRPr="00B75CE4" w:rsidRDefault="00B2732D">
            <w:pPr>
              <w:rPr>
                <w:rFonts w:ascii="Times New Roman" w:hAnsi="Times New Roman" w:cs="Times New Roman"/>
              </w:rPr>
            </w:pPr>
          </w:p>
        </w:tc>
      </w:tr>
      <w:tr w:rsidR="00B2732D">
        <w:trPr>
          <w:trHeight w:val="144"/>
          <w:tblCellSpacing w:w="20" w:type="nil"/>
        </w:trPr>
        <w:tc>
          <w:tcPr>
            <w:tcW w:w="0" w:type="auto"/>
            <w:gridSpan w:val="6"/>
            <w:tcMar>
              <w:top w:w="50" w:type="dxa"/>
              <w:left w:w="100" w:type="dxa"/>
            </w:tcMar>
            <w:vAlign w:val="center"/>
          </w:tcPr>
          <w:p w:rsidR="00B2732D" w:rsidRPr="00B75CE4" w:rsidRDefault="00CC52CB">
            <w:pPr>
              <w:spacing w:after="0"/>
              <w:ind w:left="135"/>
              <w:rPr>
                <w:rFonts w:ascii="Times New Roman" w:hAnsi="Times New Roman" w:cs="Times New Roman"/>
              </w:rPr>
            </w:pPr>
            <w:r w:rsidRPr="00B75CE4">
              <w:rPr>
                <w:rFonts w:ascii="Times New Roman" w:hAnsi="Times New Roman" w:cs="Times New Roman"/>
                <w:b/>
                <w:color w:val="000000"/>
                <w:sz w:val="24"/>
              </w:rPr>
              <w:t>Раздел 5.</w:t>
            </w:r>
            <w:r w:rsidRPr="00B75CE4">
              <w:rPr>
                <w:rFonts w:ascii="Times New Roman" w:hAnsi="Times New Roman" w:cs="Times New Roman"/>
                <w:color w:val="000000"/>
                <w:sz w:val="24"/>
              </w:rPr>
              <w:t xml:space="preserve"> </w:t>
            </w:r>
            <w:r w:rsidRPr="00B75CE4">
              <w:rPr>
                <w:rFonts w:ascii="Times New Roman" w:hAnsi="Times New Roman" w:cs="Times New Roman"/>
                <w:b/>
                <w:color w:val="000000"/>
                <w:sz w:val="24"/>
              </w:rPr>
              <w:t>Математическая информация</w:t>
            </w:r>
          </w:p>
        </w:tc>
      </w:tr>
      <w:tr w:rsidR="00B2732D" w:rsidTr="000C293A">
        <w:trPr>
          <w:trHeight w:val="144"/>
          <w:tblCellSpacing w:w="20" w:type="nil"/>
        </w:trPr>
        <w:tc>
          <w:tcPr>
            <w:tcW w:w="1258" w:type="dxa"/>
            <w:tcMar>
              <w:top w:w="50" w:type="dxa"/>
              <w:left w:w="100" w:type="dxa"/>
            </w:tcMar>
            <w:vAlign w:val="center"/>
          </w:tcPr>
          <w:p w:rsidR="00B2732D" w:rsidRDefault="00CC52CB">
            <w:pPr>
              <w:spacing w:after="0"/>
            </w:pPr>
            <w:r>
              <w:rPr>
                <w:rFonts w:ascii="Times New Roman" w:hAnsi="Times New Roman"/>
                <w:color w:val="000000"/>
                <w:sz w:val="24"/>
              </w:rPr>
              <w:lastRenderedPageBreak/>
              <w:t>5.1</w:t>
            </w:r>
          </w:p>
        </w:tc>
        <w:tc>
          <w:tcPr>
            <w:tcW w:w="4786" w:type="dxa"/>
            <w:tcMar>
              <w:top w:w="50" w:type="dxa"/>
              <w:left w:w="100" w:type="dxa"/>
            </w:tcMar>
            <w:vAlign w:val="center"/>
          </w:tcPr>
          <w:p w:rsidR="00B2732D" w:rsidRDefault="00CC52CB">
            <w:pPr>
              <w:spacing w:after="0"/>
              <w:ind w:left="135"/>
            </w:pPr>
            <w:r>
              <w:rPr>
                <w:rFonts w:ascii="Times New Roman" w:hAnsi="Times New Roman"/>
                <w:color w:val="000000"/>
                <w:sz w:val="24"/>
              </w:rPr>
              <w:t>Математическая информация</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2732D" w:rsidRPr="00B75CE4" w:rsidRDefault="00B2732D">
            <w:pPr>
              <w:rPr>
                <w:rFonts w:ascii="Times New Roman" w:hAnsi="Times New Roman" w:cs="Times New Roman"/>
              </w:rPr>
            </w:pP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Повторение пройденного материала</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Итоговый контроль (контрольные и проверочные работы)</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B2732D" w:rsidRDefault="00B2732D">
            <w:pPr>
              <w:spacing w:after="0"/>
              <w:ind w:left="135"/>
              <w:jc w:val="center"/>
            </w:pPr>
          </w:p>
        </w:tc>
        <w:tc>
          <w:tcPr>
            <w:tcW w:w="2703" w:type="dxa"/>
            <w:tcMar>
              <w:top w:w="50" w:type="dxa"/>
              <w:left w:w="100" w:type="dxa"/>
            </w:tcMar>
            <w:vAlign w:val="center"/>
          </w:tcPr>
          <w:p w:rsidR="00B2732D" w:rsidRPr="00B75CE4" w:rsidRDefault="000C293A">
            <w:pPr>
              <w:spacing w:after="0"/>
              <w:ind w:left="135"/>
              <w:rPr>
                <w:rFonts w:ascii="Times New Roman" w:hAnsi="Times New Roman" w:cs="Times New Roman"/>
              </w:rPr>
            </w:pPr>
            <w:r w:rsidRPr="00B75CE4">
              <w:rPr>
                <w:rFonts w:ascii="Times New Roman" w:hAnsi="Times New Roman" w:cs="Times New Roman"/>
              </w:rPr>
              <w:t>https://m.edsoo.ru/</w:t>
            </w:r>
          </w:p>
        </w:tc>
      </w:tr>
      <w:tr w:rsidR="00B2732D" w:rsidTr="000C293A">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154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2703" w:type="dxa"/>
            <w:tcMar>
              <w:top w:w="50" w:type="dxa"/>
              <w:left w:w="100" w:type="dxa"/>
            </w:tcMar>
            <w:vAlign w:val="center"/>
          </w:tcPr>
          <w:p w:rsidR="00B2732D" w:rsidRPr="00B75CE4" w:rsidRDefault="00B2732D">
            <w:pPr>
              <w:rPr>
                <w:rFonts w:ascii="Times New Roman" w:hAnsi="Times New Roman" w:cs="Times New Roman"/>
              </w:rPr>
            </w:pPr>
          </w:p>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B2732D">
        <w:trPr>
          <w:trHeight w:val="144"/>
          <w:tblCellSpacing w:w="20" w:type="nil"/>
        </w:trPr>
        <w:tc>
          <w:tcPr>
            <w:tcW w:w="520"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2640"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Наименование разделов и тем программы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01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738"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823"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1.1</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https://m.edsoo.ru/7f411f36</w:t>
              </w:r>
            </w:hyperlink>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1.2</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2.1</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https://m.edsoo.ru/7f411f36</w:t>
              </w:r>
            </w:hyperlink>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2.2</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4.1</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https://m.edsoo.ru/7f411f36</w:t>
              </w:r>
            </w:hyperlink>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4.2</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6"/>
            <w:tcMar>
              <w:top w:w="50" w:type="dxa"/>
              <w:left w:w="100" w:type="dxa"/>
            </w:tcMar>
            <w:vAlign w:val="center"/>
          </w:tcPr>
          <w:p w:rsidR="00B2732D" w:rsidRDefault="00CC52C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B2732D">
        <w:trPr>
          <w:trHeight w:val="144"/>
          <w:tblCellSpacing w:w="20" w:type="nil"/>
        </w:trPr>
        <w:tc>
          <w:tcPr>
            <w:tcW w:w="520" w:type="dxa"/>
            <w:tcMar>
              <w:top w:w="50" w:type="dxa"/>
              <w:left w:w="100" w:type="dxa"/>
            </w:tcMar>
            <w:vAlign w:val="center"/>
          </w:tcPr>
          <w:p w:rsidR="00B2732D" w:rsidRDefault="00CC52CB">
            <w:pPr>
              <w:spacing w:after="0"/>
            </w:pPr>
            <w:r>
              <w:rPr>
                <w:rFonts w:ascii="Times New Roman" w:hAnsi="Times New Roman"/>
                <w:color w:val="000000"/>
                <w:sz w:val="24"/>
              </w:rPr>
              <w:t>5.1</w:t>
            </w:r>
          </w:p>
        </w:tc>
        <w:tc>
          <w:tcPr>
            <w:tcW w:w="2640" w:type="dxa"/>
            <w:tcMar>
              <w:top w:w="50" w:type="dxa"/>
              <w:left w:w="100" w:type="dxa"/>
            </w:tcMar>
            <w:vAlign w:val="center"/>
          </w:tcPr>
          <w:p w:rsidR="00B2732D" w:rsidRDefault="00CC52CB">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2732D" w:rsidRDefault="00B2732D"/>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B2732D" w:rsidRDefault="00B2732D">
            <w:pPr>
              <w:spacing w:after="0"/>
              <w:ind w:left="135"/>
              <w:jc w:val="center"/>
            </w:pPr>
          </w:p>
        </w:tc>
        <w:tc>
          <w:tcPr>
            <w:tcW w:w="1823"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2732D" w:rsidRDefault="00B2732D">
            <w:pPr>
              <w:spacing w:after="0"/>
              <w:ind w:left="135"/>
              <w:jc w:val="center"/>
            </w:pPr>
          </w:p>
        </w:tc>
        <w:tc>
          <w:tcPr>
            <w:tcW w:w="2741"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https://m.edsoo.ru/7f411f36</w:t>
              </w:r>
            </w:hyperlink>
          </w:p>
        </w:tc>
      </w:tr>
      <w:tr w:rsidR="00B2732D">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bookmarkStart w:id="7" w:name="block-59578097"/>
      <w:bookmarkEnd w:id="6"/>
      <w:r>
        <w:rPr>
          <w:rFonts w:ascii="Times New Roman" w:hAnsi="Times New Roman"/>
          <w:b/>
          <w:color w:val="000000"/>
          <w:sz w:val="28"/>
        </w:rPr>
        <w:lastRenderedPageBreak/>
        <w:t xml:space="preserve">ВАРИАНТ 1. ПОУРОЧНОЕ ПЛАНИРОВАНИЕ ДЛЯ ПЕДАГОГОВ, ИСПОЛЬЗУЮЩИХ УЧЕБНИК «МАТЕМАТИКА. 1-4 КЛАСС В 2 ЧАСТЯХ. М.И. МОРО И ДР.» </w:t>
      </w:r>
    </w:p>
    <w:p w:rsidR="00B2732D" w:rsidRDefault="00CC52C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3"/>
        <w:gridCol w:w="3990"/>
        <w:gridCol w:w="991"/>
        <w:gridCol w:w="1841"/>
        <w:gridCol w:w="1910"/>
        <w:gridCol w:w="1347"/>
        <w:gridCol w:w="2908"/>
      </w:tblGrid>
      <w:tr w:rsidR="00B2732D" w:rsidTr="00D00CB7">
        <w:trPr>
          <w:trHeight w:val="144"/>
          <w:tblCellSpacing w:w="20" w:type="nil"/>
        </w:trPr>
        <w:tc>
          <w:tcPr>
            <w:tcW w:w="1036"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3991"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Тема урока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Дата изучения </w:t>
            </w:r>
          </w:p>
          <w:p w:rsidR="00B2732D" w:rsidRDefault="00B2732D">
            <w:pPr>
              <w:spacing w:after="0"/>
              <w:ind w:left="135"/>
            </w:pPr>
          </w:p>
        </w:tc>
        <w:tc>
          <w:tcPr>
            <w:tcW w:w="290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D00CB7">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007"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r>
      <w:tr w:rsidR="00B2732D" w:rsidTr="00D00CB7">
        <w:trPr>
          <w:trHeight w:val="144"/>
          <w:tblCellSpacing w:w="20" w:type="nil"/>
        </w:trPr>
        <w:tc>
          <w:tcPr>
            <w:tcW w:w="1036" w:type="dxa"/>
            <w:tcMar>
              <w:top w:w="50" w:type="dxa"/>
              <w:left w:w="100" w:type="dxa"/>
            </w:tcMar>
            <w:vAlign w:val="center"/>
          </w:tcPr>
          <w:p w:rsidR="00B2732D" w:rsidRDefault="00CC52CB">
            <w:pPr>
              <w:spacing w:after="0"/>
            </w:pPr>
            <w:r>
              <w:rPr>
                <w:rFonts w:ascii="Times New Roman" w:hAnsi="Times New Roman"/>
                <w:color w:val="000000"/>
                <w:sz w:val="24"/>
              </w:rPr>
              <w:t>1</w:t>
            </w:r>
          </w:p>
        </w:tc>
        <w:tc>
          <w:tcPr>
            <w:tcW w:w="3991" w:type="dxa"/>
            <w:tcMar>
              <w:top w:w="50" w:type="dxa"/>
              <w:left w:w="100" w:type="dxa"/>
            </w:tcMar>
            <w:vAlign w:val="center"/>
          </w:tcPr>
          <w:p w:rsidR="00B2732D" w:rsidRDefault="00CC52CB">
            <w:pPr>
              <w:spacing w:after="0"/>
              <w:ind w:left="135"/>
            </w:pPr>
            <w:r>
              <w:rPr>
                <w:rFonts w:ascii="Times New Roman" w:hAnsi="Times New Roman"/>
                <w:color w:val="000000"/>
                <w:sz w:val="24"/>
              </w:rPr>
              <w:t>Количественный счёт. Один, два, три…</w:t>
            </w:r>
          </w:p>
        </w:tc>
        <w:tc>
          <w:tcPr>
            <w:tcW w:w="100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Pr="00F9006F" w:rsidRDefault="00F9006F">
            <w:pPr>
              <w:spacing w:after="0"/>
              <w:ind w:left="135"/>
            </w:pPr>
            <w:r w:rsidRPr="00F9006F">
              <w:rPr>
                <w:rFonts w:ascii="Times New Roman" w:eastAsia="Times New Roman" w:hAnsi="Times New Roman" w:cs="Times New Roman"/>
              </w:rPr>
              <w:t>ЭОР "Начинайзер</w:t>
            </w:r>
            <w:proofErr w:type="gramStart"/>
            <w:r w:rsidRPr="00F9006F">
              <w:rPr>
                <w:rFonts w:ascii="Times New Roman" w:eastAsia="Times New Roman" w:hAnsi="Times New Roman" w:cs="Times New Roman"/>
              </w:rPr>
              <w:t>.М</w:t>
            </w:r>
            <w:proofErr w:type="gramEnd"/>
            <w:r w:rsidRPr="00F9006F">
              <w:rPr>
                <w:rFonts w:ascii="Times New Roman" w:eastAsia="Times New Roman" w:hAnsi="Times New Roman" w:cs="Times New Roman"/>
              </w:rPr>
              <w:t>атематика.1 класс. Система "Школа России"</w:t>
            </w:r>
          </w:p>
        </w:tc>
      </w:tr>
      <w:tr w:rsidR="00F9006F" w:rsidTr="00D00CB7">
        <w:trPr>
          <w:trHeight w:val="144"/>
          <w:tblCellSpacing w:w="20" w:type="nil"/>
        </w:trPr>
        <w:tc>
          <w:tcPr>
            <w:tcW w:w="1036" w:type="dxa"/>
            <w:tcMar>
              <w:top w:w="50" w:type="dxa"/>
              <w:left w:w="100" w:type="dxa"/>
            </w:tcMar>
            <w:vAlign w:val="center"/>
          </w:tcPr>
          <w:p w:rsidR="00F9006F" w:rsidRDefault="00F9006F">
            <w:pPr>
              <w:spacing w:after="0"/>
            </w:pPr>
            <w:r>
              <w:rPr>
                <w:rFonts w:ascii="Times New Roman" w:hAnsi="Times New Roman"/>
                <w:color w:val="000000"/>
                <w:sz w:val="24"/>
              </w:rPr>
              <w:t>2</w:t>
            </w:r>
          </w:p>
        </w:tc>
        <w:tc>
          <w:tcPr>
            <w:tcW w:w="3991" w:type="dxa"/>
            <w:tcMar>
              <w:top w:w="50" w:type="dxa"/>
              <w:left w:w="100" w:type="dxa"/>
            </w:tcMar>
            <w:vAlign w:val="center"/>
          </w:tcPr>
          <w:p w:rsidR="00F9006F" w:rsidRDefault="00F9006F">
            <w:pPr>
              <w:spacing w:after="0"/>
              <w:ind w:left="135"/>
            </w:pPr>
            <w:r>
              <w:rPr>
                <w:rFonts w:ascii="Times New Roman" w:hAnsi="Times New Roman"/>
                <w:color w:val="000000"/>
                <w:sz w:val="24"/>
              </w:rPr>
              <w:t>Порядковый счёт. Первый, второй, третий…</w:t>
            </w:r>
          </w:p>
        </w:tc>
        <w:tc>
          <w:tcPr>
            <w:tcW w:w="1007" w:type="dxa"/>
            <w:tcMar>
              <w:top w:w="50" w:type="dxa"/>
              <w:left w:w="100" w:type="dxa"/>
            </w:tcMar>
            <w:vAlign w:val="center"/>
          </w:tcPr>
          <w:p w:rsidR="00F9006F" w:rsidRDefault="00F9006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9006F" w:rsidRDefault="00F9006F">
            <w:pPr>
              <w:spacing w:after="0"/>
              <w:ind w:left="135"/>
              <w:jc w:val="center"/>
            </w:pPr>
          </w:p>
        </w:tc>
        <w:tc>
          <w:tcPr>
            <w:tcW w:w="1910" w:type="dxa"/>
            <w:tcMar>
              <w:top w:w="50" w:type="dxa"/>
              <w:left w:w="100" w:type="dxa"/>
            </w:tcMar>
            <w:vAlign w:val="center"/>
          </w:tcPr>
          <w:p w:rsidR="00F9006F" w:rsidRDefault="00F9006F">
            <w:pPr>
              <w:spacing w:after="0"/>
              <w:ind w:left="135"/>
              <w:jc w:val="center"/>
            </w:pPr>
          </w:p>
        </w:tc>
        <w:tc>
          <w:tcPr>
            <w:tcW w:w="1347" w:type="dxa"/>
            <w:tcMar>
              <w:top w:w="50" w:type="dxa"/>
              <w:left w:w="100" w:type="dxa"/>
            </w:tcMar>
            <w:vAlign w:val="center"/>
          </w:tcPr>
          <w:p w:rsidR="00F9006F" w:rsidRDefault="00F9006F">
            <w:pPr>
              <w:spacing w:after="0"/>
              <w:ind w:left="135"/>
            </w:pPr>
          </w:p>
        </w:tc>
        <w:tc>
          <w:tcPr>
            <w:tcW w:w="2908" w:type="dxa"/>
            <w:tcMar>
              <w:top w:w="50" w:type="dxa"/>
              <w:left w:w="100" w:type="dxa"/>
            </w:tcMar>
            <w:vAlign w:val="center"/>
          </w:tcPr>
          <w:p w:rsidR="00F9006F" w:rsidRPr="00F9006F" w:rsidRDefault="00F9006F" w:rsidP="00D00CB7">
            <w:pPr>
              <w:spacing w:after="0"/>
              <w:ind w:left="135"/>
            </w:pPr>
            <w:r w:rsidRPr="00F9006F">
              <w:rPr>
                <w:rFonts w:ascii="Times New Roman" w:eastAsia="Times New Roman" w:hAnsi="Times New Roman" w:cs="Times New Roman"/>
              </w:rPr>
              <w:t>ЭОР "Начинайзер</w:t>
            </w:r>
            <w:proofErr w:type="gramStart"/>
            <w:r w:rsidRPr="00F9006F">
              <w:rPr>
                <w:rFonts w:ascii="Times New Roman" w:eastAsia="Times New Roman" w:hAnsi="Times New Roman" w:cs="Times New Roman"/>
              </w:rPr>
              <w:t>.М</w:t>
            </w:r>
            <w:proofErr w:type="gramEnd"/>
            <w:r w:rsidRPr="00F9006F">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vAlign w:val="center"/>
          </w:tcPr>
          <w:p w:rsidR="00D00CB7" w:rsidRPr="00F9006F" w:rsidRDefault="00D00CB7" w:rsidP="00D00CB7">
            <w:pPr>
              <w:spacing w:after="0"/>
              <w:ind w:left="135"/>
            </w:pPr>
            <w:r w:rsidRPr="00F9006F">
              <w:rPr>
                <w:rFonts w:ascii="Times New Roman" w:eastAsia="Times New Roman" w:hAnsi="Times New Roman" w:cs="Times New Roman"/>
              </w:rPr>
              <w:t>ЭОР "Начинайзер</w:t>
            </w:r>
            <w:proofErr w:type="gramStart"/>
            <w:r w:rsidRPr="00F9006F">
              <w:rPr>
                <w:rFonts w:ascii="Times New Roman" w:eastAsia="Times New Roman" w:hAnsi="Times New Roman" w:cs="Times New Roman"/>
              </w:rPr>
              <w:t>.М</w:t>
            </w:r>
            <w:proofErr w:type="gramEnd"/>
            <w:r w:rsidRPr="00F9006F">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по количеству: столько же, сколько. Столько же. Больше. Меньше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vAlign w:val="center"/>
          </w:tcPr>
          <w:p w:rsidR="00D00CB7" w:rsidRPr="00F9006F" w:rsidRDefault="00D00CB7" w:rsidP="00D00CB7">
            <w:pPr>
              <w:spacing w:after="0"/>
              <w:ind w:left="135"/>
            </w:pPr>
            <w:r w:rsidRPr="00F9006F">
              <w:rPr>
                <w:rFonts w:ascii="Times New Roman" w:eastAsia="Times New Roman" w:hAnsi="Times New Roman" w:cs="Times New Roman"/>
              </w:rPr>
              <w:t>ЭОР "Начинайзер</w:t>
            </w:r>
            <w:proofErr w:type="gramStart"/>
            <w:r w:rsidRPr="00F9006F">
              <w:rPr>
                <w:rFonts w:ascii="Times New Roman" w:eastAsia="Times New Roman" w:hAnsi="Times New Roman" w:cs="Times New Roman"/>
              </w:rPr>
              <w:t>.М</w:t>
            </w:r>
            <w:proofErr w:type="gramEnd"/>
            <w:r w:rsidRPr="00F9006F">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по количеству: больше, меньше. Столько же. Больше. Меньше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vAlign w:val="center"/>
          </w:tcPr>
          <w:p w:rsidR="00D00CB7" w:rsidRPr="00F9006F" w:rsidRDefault="00D00CB7" w:rsidP="00D00CB7">
            <w:pPr>
              <w:spacing w:after="0"/>
              <w:ind w:left="135"/>
            </w:pPr>
            <w:r w:rsidRPr="00F9006F">
              <w:rPr>
                <w:rFonts w:ascii="Times New Roman" w:eastAsia="Times New Roman" w:hAnsi="Times New Roman" w:cs="Times New Roman"/>
              </w:rPr>
              <w:t>ЭОР "Начинайзер</w:t>
            </w:r>
            <w:proofErr w:type="gramStart"/>
            <w:r w:rsidRPr="00F9006F">
              <w:rPr>
                <w:rFonts w:ascii="Times New Roman" w:eastAsia="Times New Roman" w:hAnsi="Times New Roman" w:cs="Times New Roman"/>
              </w:rPr>
              <w:t>.М</w:t>
            </w:r>
            <w:proofErr w:type="gramEnd"/>
            <w:r w:rsidRPr="00F9006F">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Различение, чтение чисел. Число и цифра 1</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Число и количество. Число и цифра 2</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чисел, упорядочение чисел. Число и цифра 3</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Увеличение числа на одну или несколько единиц. Знаки действий</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Уменьшение числа на одну или </w:t>
            </w:r>
            <w:r>
              <w:rPr>
                <w:rFonts w:ascii="Times New Roman" w:hAnsi="Times New Roman"/>
                <w:color w:val="000000"/>
                <w:sz w:val="24"/>
              </w:rPr>
              <w:lastRenderedPageBreak/>
              <w:t>несколько единиц. Знаки действий</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 xml:space="preserve">ЭОР </w:t>
            </w:r>
            <w:r w:rsidRPr="00690473">
              <w:rPr>
                <w:rFonts w:ascii="Times New Roman" w:eastAsia="Times New Roman" w:hAnsi="Times New Roman" w:cs="Times New Roman"/>
              </w:rPr>
              <w:lastRenderedPageBreak/>
              <w:t>"Начинайзер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Длина. Сравнение по длине: длиннее, короче, </w:t>
            </w:r>
            <w:proofErr w:type="gramStart"/>
            <w:r>
              <w:rPr>
                <w:rFonts w:ascii="Times New Roman" w:hAnsi="Times New Roman"/>
                <w:color w:val="000000"/>
                <w:sz w:val="24"/>
              </w:rPr>
              <w:t>одинаковые</w:t>
            </w:r>
            <w:proofErr w:type="gramEnd"/>
            <w:r>
              <w:rPr>
                <w:rFonts w:ascii="Times New Roman" w:hAnsi="Times New Roman"/>
                <w:color w:val="000000"/>
                <w:sz w:val="24"/>
              </w:rPr>
              <w:t xml:space="preserve"> по длине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Состав числа. Запись чисел в заданном порядке. Число и цифра 5</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Чтение таблицы (содержащей не более четырёх данных)</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Распознавание геометрических фигур: точка, отрезок и др. Точка. Кривая линия. Прямая линия. Отрезок. Луч</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Сбор данных об объекте по образцу; выбор объекта по описанию</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Запись результата сравнения: больше, меньше, столько же (равно). Знаки сравнения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без измерения: выше — ниже, шире — уже, длиннее — короче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геометрических фигур: общее, различное. Многоугольник. Круг</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Увеличение, уменьшение числа на одну или несколько единиц. Числа 6 и 7. Цифра 7</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класс. Система "Школа </w:t>
            </w:r>
            <w:r w:rsidRPr="00690473">
              <w:rPr>
                <w:rFonts w:ascii="Times New Roman" w:eastAsia="Times New Roman" w:hAnsi="Times New Roman" w:cs="Times New Roman"/>
              </w:rPr>
              <w:lastRenderedPageBreak/>
              <w:t>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26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Число как результат счета. Состав числа. Числа 8 и 9. Цифра 8</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27</w:t>
            </w:r>
          </w:p>
        </w:tc>
        <w:tc>
          <w:tcPr>
            <w:tcW w:w="3991" w:type="dxa"/>
            <w:tcMar>
              <w:top w:w="50" w:type="dxa"/>
              <w:left w:w="100" w:type="dxa"/>
            </w:tcMar>
            <w:vAlign w:val="center"/>
          </w:tcPr>
          <w:p w:rsidR="00D00CB7" w:rsidRDefault="00D00CB7" w:rsidP="001871BB">
            <w:pPr>
              <w:spacing w:after="0"/>
              <w:ind w:left="135"/>
            </w:pPr>
            <w:r>
              <w:rPr>
                <w:rFonts w:ascii="Times New Roman" w:hAnsi="Times New Roman"/>
                <w:color w:val="000000"/>
                <w:sz w:val="24"/>
              </w:rPr>
              <w:t>Число как результат измерения. Числа 8 и 9. Цифра 9</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Число и цифра 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29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Число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Состав чисел в пределах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Единицы длины: сантиметр. </w:t>
            </w:r>
            <w:r>
              <w:rPr>
                <w:rFonts w:ascii="Times New Roman" w:hAnsi="Times New Roman"/>
                <w:color w:val="000000"/>
                <w:sz w:val="24"/>
              </w:rPr>
              <w:lastRenderedPageBreak/>
              <w:t>Сантиметр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 xml:space="preserve">ЭОР </w:t>
            </w:r>
            <w:r w:rsidRPr="00690473">
              <w:rPr>
                <w:rFonts w:ascii="Times New Roman" w:eastAsia="Times New Roman" w:hAnsi="Times New Roman" w:cs="Times New Roman"/>
              </w:rPr>
              <w:lastRenderedPageBreak/>
              <w:t>"Начинайзер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33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длины отрезка. Сантиметр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Чтение рисунка, схемы с 1—2 числовыми данными (значениями данных величин)</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длины с помощью линейки. Сантиметр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 до 10. Повторение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38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Действие сложения. Компоненты действия, запись равенства. Вычисления вида □ + 1, □ - 1</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класс. Система "Школа </w:t>
            </w:r>
            <w:r w:rsidRPr="00690473">
              <w:rPr>
                <w:rFonts w:ascii="Times New Roman" w:eastAsia="Times New Roman" w:hAnsi="Times New Roman" w:cs="Times New Roman"/>
              </w:rPr>
              <w:lastRenderedPageBreak/>
              <w:t>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39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в пределах 10. Применение в практических ситуациях. Вычисления вида □ + 1, □ - 1</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Запись результата увеличения на несколько единиц. □ + 1 + 1, □ - 1 - 1</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Дополнение до 10. Запись 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задача: структурные элементы. Дополнение текста до задачи. Задача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 Задача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Текстовая сюжетная задача в одно </w:t>
            </w:r>
            <w:r>
              <w:rPr>
                <w:rFonts w:ascii="Times New Roman" w:hAnsi="Times New Roman"/>
                <w:color w:val="000000"/>
                <w:sz w:val="24"/>
              </w:rPr>
              <w:lastRenderedPageBreak/>
              <w:t>действие: запись решения, ответа задачи. Задачи на увеличение числа на несколько единиц</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 xml:space="preserve">ЭОР </w:t>
            </w:r>
            <w:r w:rsidRPr="00690473">
              <w:rPr>
                <w:rFonts w:ascii="Times New Roman" w:eastAsia="Times New Roman" w:hAnsi="Times New Roman" w:cs="Times New Roman"/>
              </w:rPr>
              <w:lastRenderedPageBreak/>
              <w:t>"Начинайзер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46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Составление задачи по краткой записи, рисунку, схеме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Изображение геометрических фигур с помощью линейки на листе в клетку. Изображение </w:t>
            </w:r>
            <w:proofErr w:type="gramStart"/>
            <w:r>
              <w:rPr>
                <w:rFonts w:ascii="Times New Roman" w:hAnsi="Times New Roman"/>
                <w:color w:val="000000"/>
                <w:sz w:val="24"/>
              </w:rPr>
              <w:t>ломаной</w:t>
            </w:r>
            <w:proofErr w:type="gramEnd"/>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Таблица сложения чисел (в пределах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49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суммы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по теме «Решение текстовых задач»</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52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длин отрезков</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Группировка объектов по заданному признаку</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Расположение предметов и объектов на плоскости, в пространстве: слева/справа, сверху/снизу, </w:t>
            </w:r>
            <w:proofErr w:type="gramStart"/>
            <w:r>
              <w:rPr>
                <w:rFonts w:ascii="Times New Roman" w:hAnsi="Times New Roman"/>
                <w:color w:val="000000"/>
                <w:sz w:val="24"/>
              </w:rPr>
              <w:t>между</w:t>
            </w:r>
            <w:proofErr w:type="gramEnd"/>
            <w:r>
              <w:rPr>
                <w:rFonts w:ascii="Times New Roman" w:hAnsi="Times New Roman"/>
                <w:color w:val="000000"/>
                <w:sz w:val="24"/>
              </w:rPr>
              <w:t xml:space="preserve">; </w:t>
            </w:r>
            <w:proofErr w:type="gramStart"/>
            <w:r>
              <w:rPr>
                <w:rFonts w:ascii="Times New Roman" w:hAnsi="Times New Roman"/>
                <w:color w:val="000000"/>
                <w:sz w:val="24"/>
              </w:rPr>
              <w:t>установление</w:t>
            </w:r>
            <w:proofErr w:type="gramEnd"/>
            <w:r>
              <w:rPr>
                <w:rFonts w:ascii="Times New Roman" w:hAnsi="Times New Roman"/>
                <w:color w:val="000000"/>
                <w:sz w:val="24"/>
              </w:rPr>
              <w:t xml:space="preserve"> пространственных отношений. Внутри. Вне. Между. Перед? За? Между?</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Распознавание треугольников на чертеже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58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Геометрические фигуры: распознавание круга, треугольника, четырёхугольника. Распределение фигур на группы. Отрезок </w:t>
            </w:r>
            <w:proofErr w:type="gramStart"/>
            <w:r>
              <w:rPr>
                <w:rFonts w:ascii="Times New Roman" w:hAnsi="Times New Roman"/>
                <w:color w:val="000000"/>
                <w:sz w:val="24"/>
              </w:rPr>
              <w:t>Ломаная</w:t>
            </w:r>
            <w:proofErr w:type="gramEnd"/>
            <w:r>
              <w:rPr>
                <w:rFonts w:ascii="Times New Roman" w:hAnsi="Times New Roman"/>
                <w:color w:val="000000"/>
                <w:sz w:val="24"/>
              </w:rPr>
              <w:t>. Треугольник</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59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Построение отрезка заданной длины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Многоугольники: различение, сравнение, изображение от руки на листе в клетку. Прямоугольник. Квадрат</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Действие вычитания. Компоненты действия, запись равенства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Вычитание в пределах 10. Применение в практических </w:t>
            </w:r>
            <w:r>
              <w:rPr>
                <w:rFonts w:ascii="Times New Roman" w:hAnsi="Times New Roman"/>
                <w:color w:val="000000"/>
                <w:sz w:val="24"/>
              </w:rPr>
              <w:lastRenderedPageBreak/>
              <w:t>ситуациях. Вычитание вида 6 - □, 7 - □</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класс. Система "Школа </w:t>
            </w:r>
            <w:r w:rsidRPr="00690473">
              <w:rPr>
                <w:rFonts w:ascii="Times New Roman" w:eastAsia="Times New Roman" w:hAnsi="Times New Roman" w:cs="Times New Roman"/>
              </w:rPr>
              <w:lastRenderedPageBreak/>
              <w:t>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65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и вычитание в пределах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Запись результата вычитания нескольких единиц. Вычитание вида 8 - □, 9 - □</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в пределах 10.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69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Зависимость между данными и </w:t>
            </w:r>
            <w:r>
              <w:rPr>
                <w:rFonts w:ascii="Times New Roman" w:hAnsi="Times New Roman"/>
                <w:color w:val="000000"/>
                <w:sz w:val="24"/>
              </w:rPr>
              <w:lastRenderedPageBreak/>
              <w:t>искомой величиной в текстовой задаче. Литр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 xml:space="preserve">ЭОР </w:t>
            </w:r>
            <w:r w:rsidRPr="00690473">
              <w:rPr>
                <w:rFonts w:ascii="Times New Roman" w:eastAsia="Times New Roman" w:hAnsi="Times New Roman" w:cs="Times New Roman"/>
              </w:rPr>
              <w:lastRenderedPageBreak/>
              <w:t>"Начинайзер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72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Перестановка слагаемых при сложении чисел</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Переместительное свойство сложения и его применение для вычислений</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Извлечение данного из строки, столбца таблицы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Выполнение 1—3-шаговых инструкций, связанных с вычислениями</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Сложение и вычитание в пределах 10.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Текстовая сюжетная задача в одно действие: запись решения, ответа задачи. Задачи на увеличение и уменьшение числа на несколько </w:t>
            </w:r>
            <w:r>
              <w:rPr>
                <w:rFonts w:ascii="Times New Roman" w:hAnsi="Times New Roman"/>
                <w:color w:val="000000"/>
                <w:sz w:val="24"/>
              </w:rPr>
              <w:lastRenderedPageBreak/>
              <w:t>единиц</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78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Геометрические фигуры: квадрат. Прямоугольник. Квадрат</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79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Геометрические фигуры: прямоугольник. Прямоугольник. Квадрат</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Решение задач на увеличение, уменьшение длины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Увеличение, уменьшение длины отрезка. Построение, запись </w:t>
            </w:r>
            <w:r>
              <w:rPr>
                <w:rFonts w:ascii="Times New Roman" w:hAnsi="Times New Roman"/>
                <w:color w:val="000000"/>
                <w:sz w:val="24"/>
              </w:rPr>
              <w:lastRenderedPageBreak/>
              <w:t>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w:t>
            </w:r>
            <w:r w:rsidRPr="00690473">
              <w:rPr>
                <w:rFonts w:ascii="Times New Roman" w:eastAsia="Times New Roman" w:hAnsi="Times New Roman" w:cs="Times New Roman"/>
              </w:rPr>
              <w:lastRenderedPageBreak/>
              <w:t>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85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Построение квадрата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Вычитание как действие, обратное сложению</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89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без измерения: старше — моложе, тяжелее — легче. Килограмм</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91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Внесение одного-двух данных в таблицу</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 до 10. Сложение и вычитание. Повторение.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Задачи на нахождение суммы и остатка. Повторение,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Задачи на увеличение (уменьшение) числа на несколько единиц. Повторение.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11 до 20. Десятичный принцип записи чисел. Нумерация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класс. Система "Школа </w:t>
            </w:r>
            <w:r w:rsidRPr="00690473">
              <w:rPr>
                <w:rFonts w:ascii="Times New Roman" w:eastAsia="Times New Roman" w:hAnsi="Times New Roman" w:cs="Times New Roman"/>
              </w:rPr>
              <w:lastRenderedPageBreak/>
              <w:t>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98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Однозначные и двузначные числа</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99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Единицы длины: сантиметр, дециметр; установление соотношения между ними. Дециметр</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в пределах 20 без перехода через десяток. Вычисления вида 10 + 7. 17 - 7. 17 - 10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Вычитание в пределах 20 без перехода через десяток. Вычисления вида 10 + 7. 17 - 7. 17 - 10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Десяток. Счёт десятками</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Сложение и вычитание в пределах </w:t>
            </w:r>
            <w:r>
              <w:rPr>
                <w:rFonts w:ascii="Times New Roman" w:hAnsi="Times New Roman"/>
                <w:color w:val="000000"/>
                <w:sz w:val="24"/>
              </w:rPr>
              <w:lastRenderedPageBreak/>
              <w:t>20 без перехода через десяток.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 xml:space="preserve">ЭОР </w:t>
            </w:r>
            <w:r w:rsidRPr="00690473">
              <w:rPr>
                <w:rFonts w:ascii="Times New Roman" w:eastAsia="Times New Roman" w:hAnsi="Times New Roman" w:cs="Times New Roman"/>
              </w:rPr>
              <w:lastRenderedPageBreak/>
              <w:t>"Начинайзер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105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Составление и чтение числового выражения, содержащего 1-2 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Числа от 1 до 20: различение, чтение, запись.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и вычитание с числом 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Задачи на разностное сравнение. Повторение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109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 Табличное сложение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Переход через десяток при вычитании. Представление на модели и запись 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111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в пределах 15. Сложение вида □ + 2, □ + 3. Сложение вида □ + 4. Сложение вида □ + 5. Сложение вида □ + 6</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и вычитание в пределах 15.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в пределах 20.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Вычитание в пределах 20. Что узнали. Чему научились</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w:t>
            </w:r>
            <w:r w:rsidRPr="00690473">
              <w:rPr>
                <w:rFonts w:ascii="Times New Roman" w:eastAsia="Times New Roman" w:hAnsi="Times New Roman" w:cs="Times New Roman"/>
              </w:rPr>
              <w:lastRenderedPageBreak/>
              <w:t>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118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119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Счёт по 2, по 3, по 5. Сложение одинаковых слагаемых</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Состав чисел в пределах 20.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Сложение и вычитание в пределах 20 без перехода через десяток.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Комментирование сложения и вычитания с переходом через десяток.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123</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по теме «Числа от 1 до 20. Сложение и вычитание».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124</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11 до 20.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Pr="001871BB" w:rsidRDefault="00D00CB7">
            <w:pPr>
              <w:spacing w:after="0"/>
              <w:rPr>
                <w:color w:val="FF0000"/>
              </w:rPr>
            </w:pPr>
            <w:r w:rsidRPr="001871BB">
              <w:rPr>
                <w:rFonts w:ascii="Times New Roman" w:hAnsi="Times New Roman"/>
                <w:color w:val="FF0000"/>
                <w:sz w:val="24"/>
              </w:rPr>
              <w:t>125</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Единица длины: сантиметр, дециметр.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126</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 до 20. Сложение с переходом через десяток.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127</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 до 20. Вычитание с переходом через десяток.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128</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Числа от 1 до 20.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129</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Нахождение неизвестного компонента: действия сложения, вычитания.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130</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длины отрезка.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 xml:space="preserve">атематика.1 класс. Система "Школа </w:t>
            </w:r>
            <w:r w:rsidRPr="00690473">
              <w:rPr>
                <w:rFonts w:ascii="Times New Roman" w:eastAsia="Times New Roman" w:hAnsi="Times New Roman" w:cs="Times New Roman"/>
              </w:rPr>
              <w:lastRenderedPageBreak/>
              <w:t>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lastRenderedPageBreak/>
              <w:t>131</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группировка, закономерности, высказывания.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атематика.1 класс. Система "Школа России"</w:t>
            </w:r>
          </w:p>
        </w:tc>
      </w:tr>
      <w:tr w:rsidR="00D00CB7" w:rsidTr="00D00CB7">
        <w:trPr>
          <w:trHeight w:val="144"/>
          <w:tblCellSpacing w:w="20" w:type="nil"/>
        </w:trPr>
        <w:tc>
          <w:tcPr>
            <w:tcW w:w="1036" w:type="dxa"/>
            <w:tcMar>
              <w:top w:w="50" w:type="dxa"/>
              <w:left w:w="100" w:type="dxa"/>
            </w:tcMar>
            <w:vAlign w:val="center"/>
          </w:tcPr>
          <w:p w:rsidR="00D00CB7" w:rsidRDefault="00D00CB7">
            <w:pPr>
              <w:spacing w:after="0"/>
            </w:pPr>
            <w:r>
              <w:rPr>
                <w:rFonts w:ascii="Times New Roman" w:hAnsi="Times New Roman"/>
                <w:color w:val="000000"/>
                <w:sz w:val="24"/>
              </w:rPr>
              <w:t>132</w:t>
            </w:r>
          </w:p>
        </w:tc>
        <w:tc>
          <w:tcPr>
            <w:tcW w:w="3991" w:type="dxa"/>
            <w:tcMar>
              <w:top w:w="50" w:type="dxa"/>
              <w:left w:w="100" w:type="dxa"/>
            </w:tcMar>
            <w:vAlign w:val="center"/>
          </w:tcPr>
          <w:p w:rsidR="00D00CB7" w:rsidRDefault="00D00CB7">
            <w:pPr>
              <w:spacing w:after="0"/>
              <w:ind w:left="135"/>
            </w:pPr>
            <w:r>
              <w:rPr>
                <w:rFonts w:ascii="Times New Roman" w:hAnsi="Times New Roman"/>
                <w:color w:val="000000"/>
                <w:sz w:val="24"/>
              </w:rPr>
              <w:t>Таблицы. Повторение. Что узнали. Чему научились в 1 классе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vAlign w:val="center"/>
          </w:tcPr>
          <w:p w:rsidR="00D00CB7" w:rsidRDefault="00D00CB7">
            <w:pPr>
              <w:spacing w:after="0"/>
              <w:ind w:left="135"/>
            </w:pPr>
          </w:p>
        </w:tc>
      </w:tr>
      <w:tr w:rsidR="00D00CB7" w:rsidTr="00D00CB7">
        <w:trPr>
          <w:trHeight w:val="144"/>
          <w:tblCellSpacing w:w="20" w:type="nil"/>
        </w:trPr>
        <w:tc>
          <w:tcPr>
            <w:tcW w:w="0" w:type="auto"/>
            <w:gridSpan w:val="2"/>
            <w:tcMar>
              <w:top w:w="50" w:type="dxa"/>
              <w:left w:w="100" w:type="dxa"/>
            </w:tcMar>
            <w:vAlign w:val="center"/>
          </w:tcPr>
          <w:p w:rsidR="00D00CB7" w:rsidRDefault="00D00CB7">
            <w:pPr>
              <w:spacing w:after="0"/>
              <w:ind w:left="135"/>
            </w:pPr>
            <w:r>
              <w:rPr>
                <w:rFonts w:ascii="Times New Roman" w:hAnsi="Times New Roman"/>
                <w:color w:val="000000"/>
                <w:sz w:val="24"/>
              </w:rPr>
              <w:t>ОБЩЕЕ КОЛИЧЕСТВО ЧАСОВ ПО ПРОГРАММЕ</w:t>
            </w:r>
          </w:p>
        </w:tc>
        <w:tc>
          <w:tcPr>
            <w:tcW w:w="1007"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132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00CB7" w:rsidRDefault="00D00CB7"/>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8"/>
        <w:gridCol w:w="4066"/>
        <w:gridCol w:w="1070"/>
        <w:gridCol w:w="1841"/>
        <w:gridCol w:w="1910"/>
        <w:gridCol w:w="1347"/>
        <w:gridCol w:w="2908"/>
      </w:tblGrid>
      <w:tr w:rsidR="00B2732D" w:rsidTr="00D00CB7">
        <w:trPr>
          <w:trHeight w:val="144"/>
          <w:tblCellSpacing w:w="20" w:type="nil"/>
        </w:trPr>
        <w:tc>
          <w:tcPr>
            <w:tcW w:w="865"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4033"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Тема урока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Дата изучения </w:t>
            </w:r>
          </w:p>
          <w:p w:rsidR="00B2732D" w:rsidRDefault="00B2732D">
            <w:pPr>
              <w:spacing w:after="0"/>
              <w:ind w:left="135"/>
            </w:pPr>
          </w:p>
        </w:tc>
        <w:tc>
          <w:tcPr>
            <w:tcW w:w="290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D00CB7">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1136"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r>
      <w:tr w:rsidR="00B2732D" w:rsidTr="00D00CB7">
        <w:trPr>
          <w:trHeight w:val="144"/>
          <w:tblCellSpacing w:w="20" w:type="nil"/>
        </w:trPr>
        <w:tc>
          <w:tcPr>
            <w:tcW w:w="865" w:type="dxa"/>
            <w:tcMar>
              <w:top w:w="50" w:type="dxa"/>
              <w:left w:w="100" w:type="dxa"/>
            </w:tcMar>
            <w:vAlign w:val="center"/>
          </w:tcPr>
          <w:p w:rsidR="00B2732D" w:rsidRDefault="00CC52CB">
            <w:pPr>
              <w:spacing w:after="0"/>
            </w:pPr>
            <w:r>
              <w:rPr>
                <w:rFonts w:ascii="Times New Roman" w:hAnsi="Times New Roman"/>
                <w:color w:val="000000"/>
                <w:sz w:val="24"/>
              </w:rPr>
              <w:t>1</w:t>
            </w:r>
          </w:p>
        </w:tc>
        <w:tc>
          <w:tcPr>
            <w:tcW w:w="4033"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Числа от 1 до 100: действия с числами до 20. Повторение </w:t>
            </w:r>
          </w:p>
        </w:tc>
        <w:tc>
          <w:tcPr>
            <w:tcW w:w="1136"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D00CB7" w:rsidP="00D00CB7">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2</w:t>
            </w:r>
            <w:r w:rsidRPr="00690473">
              <w:rPr>
                <w:rFonts w:ascii="Times New Roman" w:eastAsia="Times New Roman" w:hAnsi="Times New Roman" w:cs="Times New Roman"/>
              </w:rPr>
              <w:t xml:space="preserve">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в пределах 20.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Входная контрольная работа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Свойства чисел: однозначные и двузначные числа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величинами: измерение длины (единица длины — миллиметр)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величин. Решение практических задач</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величинами: измерение длины (единица длины — метр)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Увеличение, уменьшение числа на несколько единиц/десятков</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13</w:t>
            </w:r>
          </w:p>
        </w:tc>
        <w:tc>
          <w:tcPr>
            <w:tcW w:w="4033" w:type="dxa"/>
            <w:tcMar>
              <w:top w:w="50" w:type="dxa"/>
              <w:left w:w="100" w:type="dxa"/>
            </w:tcMar>
            <w:vAlign w:val="center"/>
          </w:tcPr>
          <w:p w:rsidR="00D00CB7" w:rsidRDefault="00D00CB7">
            <w:pPr>
              <w:spacing w:after="0"/>
              <w:ind w:left="135"/>
            </w:pPr>
            <w:proofErr w:type="gramStart"/>
            <w:r>
              <w:rPr>
                <w:rFonts w:ascii="Times New Roman" w:hAnsi="Times New Roman"/>
                <w:color w:val="000000"/>
                <w:sz w:val="24"/>
              </w:rPr>
              <w:t>Работа с величинами: измерение длины (единицы длины — метр, дециметр, сантиметр, миллиметр)</w:t>
            </w:r>
            <w:proofErr w:type="gramEnd"/>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величинами. Единицы стоимости: рубль, копейка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Соотношения между единицами величины (в пределах 100). Соотношения между единицами: рубль, копейка; метр, сантиметр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Представление текста задачи </w:t>
            </w:r>
            <w:r>
              <w:rPr>
                <w:rFonts w:ascii="Times New Roman" w:hAnsi="Times New Roman"/>
                <w:color w:val="000000"/>
                <w:sz w:val="24"/>
              </w:rPr>
              <w:lastRenderedPageBreak/>
              <w:t>разными способами: в виде схемы, краткой записи</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20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Закономерность в ряду чисел, геометрических фигур: её объяснение с использованием математической терминологии</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величинами: измерение времени. Единица времени: час</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Распознавание и изображение геометрических фигур: </w:t>
            </w:r>
            <w:proofErr w:type="gramStart"/>
            <w:r>
              <w:rPr>
                <w:rFonts w:ascii="Times New Roman" w:hAnsi="Times New Roman"/>
                <w:color w:val="000000"/>
                <w:sz w:val="24"/>
              </w:rPr>
              <w:t>ломаная</w:t>
            </w:r>
            <w:proofErr w:type="gramEnd"/>
            <w:r>
              <w:rPr>
                <w:rFonts w:ascii="Times New Roman" w:hAnsi="Times New Roman"/>
                <w:color w:val="000000"/>
                <w:sz w:val="24"/>
              </w:rPr>
              <w:t xml:space="preserve">. Длина </w:t>
            </w:r>
            <w:proofErr w:type="gramStart"/>
            <w:r>
              <w:rPr>
                <w:rFonts w:ascii="Times New Roman" w:hAnsi="Times New Roman"/>
                <w:color w:val="000000"/>
                <w:sz w:val="24"/>
              </w:rPr>
              <w:t>ломаной</w:t>
            </w:r>
            <w:proofErr w:type="gramEnd"/>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длины ломаной, нахождение длины ломаной с помощью вычислений. Сравнение длины ломаной с длиной отрезка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Работа с величинами: измерение времени (единицы времени — час, минута). Определение времени по </w:t>
            </w:r>
            <w:r>
              <w:rPr>
                <w:rFonts w:ascii="Times New Roman" w:hAnsi="Times New Roman"/>
                <w:color w:val="000000"/>
                <w:sz w:val="24"/>
              </w:rPr>
              <w:lastRenderedPageBreak/>
              <w:t>часам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26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Разностное сравнение чисел, величин</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29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Сочетательное свойство сложения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Переместительное, сочетательное свойства сложения, их применение для вычислений</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Характеристика числа, группы </w:t>
            </w:r>
            <w:r>
              <w:rPr>
                <w:rFonts w:ascii="Times New Roman" w:hAnsi="Times New Roman"/>
                <w:color w:val="000000"/>
                <w:sz w:val="24"/>
              </w:rPr>
              <w:lastRenderedPageBreak/>
              <w:t>чисел. Группировка чисел по выбранному свойству. Группировка числовых выражений по выбранному свойству</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33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№1</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38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39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 Вычисление вида 36 - 2, 36 - 20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 Вычисления вида 26 + 4, 95 + 5</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44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№2</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 Вычисления вида 35 - 7</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49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50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Вычисление суммы, разности удобным способом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Расчётные задачи на увеличение/уменьшение величины на несколько единиц</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Взаимосвязь компонентов и результата действия сложения. Буквенные выражения. Уравнения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Построение отрезка заданной длины</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Неизвестный компонент действия сложения, его нахождение. Проверка сложения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57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Взаимосвязь компонентов и результата действия вычитания. Проверка вычитания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Неизвестный компонент действия вычитания, его нахождение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59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Запись решения задачи в два действия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Работа с таблицами: извлечение и использование для ответа на вопрос информации, представленной в таблице (таблицы сложения, </w:t>
            </w:r>
            <w:r>
              <w:rPr>
                <w:rFonts w:ascii="Times New Roman" w:hAnsi="Times New Roman"/>
                <w:color w:val="000000"/>
                <w:sz w:val="24"/>
              </w:rPr>
              <w:lastRenderedPageBreak/>
              <w:t>умножения; график дежурств, наблюдения в природе и пр.), внесение данных в таблицу. Проверка сложения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63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Сравнение геометрических фигур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№3</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Распознавание и изображение геометрических фигур: многоугольник, </w:t>
            </w:r>
            <w:proofErr w:type="gramStart"/>
            <w:r>
              <w:rPr>
                <w:rFonts w:ascii="Times New Roman" w:hAnsi="Times New Roman"/>
                <w:color w:val="000000"/>
                <w:sz w:val="24"/>
              </w:rPr>
              <w:t>ломаная</w:t>
            </w:r>
            <w:proofErr w:type="gramEnd"/>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Периметр многоугольника (треугольника, четырехугольника)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68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Алгоритм письменного сложения чисел</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69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Алгоритм письменного вычитания чисел</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Распознавание и изображение геометрических фигур: прямой угол. Виды углов</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Правило составления ряда чисел, величин, геометрических фигур (формулирование правила, проверка правила, дополнение ряда)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чисел в пределах 100. Вычисления вида 52 - 24</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Письменное сложение и вычитание </w:t>
            </w:r>
            <w:r>
              <w:rPr>
                <w:rFonts w:ascii="Times New Roman" w:hAnsi="Times New Roman"/>
                <w:color w:val="000000"/>
                <w:sz w:val="24"/>
              </w:rPr>
              <w:lastRenderedPageBreak/>
              <w:t>чисел в пределах 100. Прикидка результата, его проверка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76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Конструирование геометрических фигур (треугольника, четырехугольника, многоугольника)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Сравнение геометрических фигур: прямоугольник, квадрат. </w:t>
            </w:r>
            <w:proofErr w:type="spellStart"/>
            <w:r>
              <w:rPr>
                <w:rFonts w:ascii="Times New Roman" w:hAnsi="Times New Roman"/>
                <w:color w:val="000000"/>
                <w:sz w:val="24"/>
              </w:rPr>
              <w:t>Протиположные</w:t>
            </w:r>
            <w:proofErr w:type="spellEnd"/>
            <w:r>
              <w:rPr>
                <w:rFonts w:ascii="Times New Roman" w:hAnsi="Times New Roman"/>
                <w:color w:val="000000"/>
                <w:sz w:val="24"/>
              </w:rPr>
              <w:t xml:space="preserve"> стороны прямоугольника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Увеличение, уменьшение длины отрезка на заданную величину. Запись действия (в </w:t>
            </w:r>
            <w:proofErr w:type="gramStart"/>
            <w:r>
              <w:rPr>
                <w:rFonts w:ascii="Times New Roman" w:hAnsi="Times New Roman"/>
                <w:color w:val="000000"/>
                <w:sz w:val="24"/>
              </w:rPr>
              <w:t>см</w:t>
            </w:r>
            <w:proofErr w:type="gramEnd"/>
            <w:r>
              <w:rPr>
                <w:rFonts w:ascii="Times New Roman" w:hAnsi="Times New Roman"/>
                <w:color w:val="000000"/>
                <w:sz w:val="24"/>
              </w:rPr>
              <w:t xml:space="preserve"> и мм, в мм)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79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Алгоритмы (приёмы, правила) устных и письменных вычислений</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Письменное сложение и вычитание.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Устное сложение равных чисел</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82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№4</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Оформление решения задачи с помощью числового выражения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Умножение чисел. Компоненты действия, запись равенства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88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Взаимосвязь сложения и </w:t>
            </w:r>
            <w:r>
              <w:rPr>
                <w:rFonts w:ascii="Times New Roman" w:hAnsi="Times New Roman"/>
                <w:color w:val="000000"/>
                <w:sz w:val="24"/>
              </w:rPr>
              <w:lastRenderedPageBreak/>
              <w:t>умножения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89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Применение умножения для решения практических задач</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Нахождение произведения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Решение текстовых задач на применение смысла арифметического действия </w:t>
            </w:r>
            <w:r>
              <w:rPr>
                <w:rFonts w:ascii="Times New Roman" w:hAnsi="Times New Roman"/>
                <w:color w:val="000000"/>
                <w:sz w:val="24"/>
              </w:rPr>
              <w:lastRenderedPageBreak/>
              <w:t>(умножение, деление)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95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Переместительное свойство умножения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№5</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Деление чисел. Компоненты действия, запись равенства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Применение деления в практических ситуациях</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99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Нахождение неизвестного слагаемого (вычисления в пределах 100)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Нахождение неизвестного уменьшаемого (вычисления в пределах 100)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Нахождение неизвестного </w:t>
            </w:r>
            <w:r>
              <w:rPr>
                <w:rFonts w:ascii="Times New Roman" w:hAnsi="Times New Roman"/>
                <w:color w:val="000000"/>
                <w:sz w:val="24"/>
              </w:rPr>
              <w:lastRenderedPageBreak/>
              <w:t>вычитаемого (вычисления в пределах 100)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102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Вычитание суммы из числа, числа из суммы</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2</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2</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108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3</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109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3</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4</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4</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5</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Контрольная работа №6</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5</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115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6 и на 6</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119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6</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7 и на 7</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121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7</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8 и на 8</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8</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Умножение числа 9 и на 9</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Табличное умножение в пределах 50. Деление на 9. Таблица умножения</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126</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Умножение на 1, на 0. Деление числа 0</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127</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 xml:space="preserve">Работа с величинами: сравнение по </w:t>
            </w:r>
            <w:r>
              <w:rPr>
                <w:rFonts w:ascii="Times New Roman" w:hAnsi="Times New Roman"/>
                <w:color w:val="000000"/>
                <w:sz w:val="24"/>
              </w:rPr>
              <w:lastRenderedPageBreak/>
              <w:t>массе (единица массы — килограмм)</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 xml:space="preserve">ЭОР </w:t>
            </w:r>
            <w:r w:rsidRPr="002358E6">
              <w:rPr>
                <w:rFonts w:ascii="Times New Roman" w:eastAsia="Times New Roman" w:hAnsi="Times New Roman" w:cs="Times New Roman"/>
              </w:rPr>
              <w:lastRenderedPageBreak/>
              <w:t>"Начинайзер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128</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Итоговая контрольная работа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129</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130</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Алгоритмы (приёмы, правила) построения геометрических фигур</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131</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132</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Обобщение изученного за курс 2 класса</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133</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Единица длины, массы, времени.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 xml:space="preserve">атематика.2 класс. Система "Школа </w:t>
            </w:r>
            <w:r w:rsidRPr="002358E6">
              <w:rPr>
                <w:rFonts w:ascii="Times New Roman" w:eastAsia="Times New Roman" w:hAnsi="Times New Roman" w:cs="Times New Roman"/>
              </w:rPr>
              <w:lastRenderedPageBreak/>
              <w:t>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lastRenderedPageBreak/>
              <w:t>134</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Задачи в два действия.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D00CB7" w:rsidTr="00D00CB7">
        <w:trPr>
          <w:trHeight w:val="144"/>
          <w:tblCellSpacing w:w="20" w:type="nil"/>
        </w:trPr>
        <w:tc>
          <w:tcPr>
            <w:tcW w:w="865" w:type="dxa"/>
            <w:tcMar>
              <w:top w:w="50" w:type="dxa"/>
              <w:left w:w="100" w:type="dxa"/>
            </w:tcMar>
            <w:vAlign w:val="center"/>
          </w:tcPr>
          <w:p w:rsidR="00D00CB7" w:rsidRDefault="00D00CB7">
            <w:pPr>
              <w:spacing w:after="0"/>
            </w:pPr>
            <w:r>
              <w:rPr>
                <w:rFonts w:ascii="Times New Roman" w:hAnsi="Times New Roman"/>
                <w:color w:val="000000"/>
                <w:sz w:val="24"/>
              </w:rPr>
              <w:t>135</w:t>
            </w:r>
          </w:p>
        </w:tc>
        <w:tc>
          <w:tcPr>
            <w:tcW w:w="4033" w:type="dxa"/>
            <w:tcMar>
              <w:top w:w="50" w:type="dxa"/>
              <w:left w:w="100" w:type="dxa"/>
            </w:tcMar>
            <w:vAlign w:val="center"/>
          </w:tcPr>
          <w:p w:rsidR="00D00CB7" w:rsidRDefault="00D00CB7">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1136" w:type="dxa"/>
            <w:tcMar>
              <w:top w:w="50" w:type="dxa"/>
              <w:left w:w="100" w:type="dxa"/>
            </w:tcMar>
            <w:vAlign w:val="center"/>
          </w:tcPr>
          <w:p w:rsidR="00D00CB7" w:rsidRDefault="00D00CB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00CB7" w:rsidRDefault="00D00CB7">
            <w:pPr>
              <w:spacing w:after="0"/>
              <w:ind w:left="135"/>
              <w:jc w:val="center"/>
            </w:pPr>
          </w:p>
        </w:tc>
        <w:tc>
          <w:tcPr>
            <w:tcW w:w="1910" w:type="dxa"/>
            <w:tcMar>
              <w:top w:w="50" w:type="dxa"/>
              <w:left w:w="100" w:type="dxa"/>
            </w:tcMar>
            <w:vAlign w:val="center"/>
          </w:tcPr>
          <w:p w:rsidR="00D00CB7" w:rsidRDefault="00D00CB7">
            <w:pPr>
              <w:spacing w:after="0"/>
              <w:ind w:left="135"/>
              <w:jc w:val="center"/>
            </w:pPr>
          </w:p>
        </w:tc>
        <w:tc>
          <w:tcPr>
            <w:tcW w:w="1347" w:type="dxa"/>
            <w:tcMar>
              <w:top w:w="50" w:type="dxa"/>
              <w:left w:w="100" w:type="dxa"/>
            </w:tcMar>
            <w:vAlign w:val="center"/>
          </w:tcPr>
          <w:p w:rsidR="00D00CB7" w:rsidRDefault="00D00CB7">
            <w:pPr>
              <w:spacing w:after="0"/>
              <w:ind w:left="135"/>
            </w:pPr>
          </w:p>
        </w:tc>
        <w:tc>
          <w:tcPr>
            <w:tcW w:w="2908" w:type="dxa"/>
            <w:tcMar>
              <w:top w:w="50" w:type="dxa"/>
              <w:left w:w="100" w:type="dxa"/>
            </w:tcMar>
          </w:tcPr>
          <w:p w:rsidR="00D00CB7" w:rsidRDefault="00D00CB7">
            <w:r w:rsidRPr="002358E6">
              <w:rPr>
                <w:rFonts w:ascii="Times New Roman" w:eastAsia="Times New Roman" w:hAnsi="Times New Roman" w:cs="Times New Roman"/>
              </w:rPr>
              <w:t>ЭОР "Начинайзер</w:t>
            </w:r>
            <w:proofErr w:type="gramStart"/>
            <w:r w:rsidRPr="002358E6">
              <w:rPr>
                <w:rFonts w:ascii="Times New Roman" w:eastAsia="Times New Roman" w:hAnsi="Times New Roman" w:cs="Times New Roman"/>
              </w:rPr>
              <w:t>.М</w:t>
            </w:r>
            <w:proofErr w:type="gramEnd"/>
            <w:r w:rsidRPr="002358E6">
              <w:rPr>
                <w:rFonts w:ascii="Times New Roman" w:eastAsia="Times New Roman" w:hAnsi="Times New Roman" w:cs="Times New Roman"/>
              </w:rPr>
              <w:t>атематика.2 класс. Система "Школа России"</w:t>
            </w:r>
          </w:p>
        </w:tc>
      </w:tr>
      <w:tr w:rsidR="00B2732D" w:rsidTr="00D00CB7">
        <w:trPr>
          <w:trHeight w:val="144"/>
          <w:tblCellSpacing w:w="20" w:type="nil"/>
        </w:trPr>
        <w:tc>
          <w:tcPr>
            <w:tcW w:w="865" w:type="dxa"/>
            <w:tcMar>
              <w:top w:w="50" w:type="dxa"/>
              <w:left w:w="100" w:type="dxa"/>
            </w:tcMar>
            <w:vAlign w:val="center"/>
          </w:tcPr>
          <w:p w:rsidR="00B2732D" w:rsidRDefault="00CC52CB">
            <w:pPr>
              <w:spacing w:after="0"/>
            </w:pPr>
            <w:r>
              <w:rPr>
                <w:rFonts w:ascii="Times New Roman" w:hAnsi="Times New Roman"/>
                <w:color w:val="000000"/>
                <w:sz w:val="24"/>
              </w:rPr>
              <w:t>136</w:t>
            </w:r>
          </w:p>
        </w:tc>
        <w:tc>
          <w:tcPr>
            <w:tcW w:w="4033" w:type="dxa"/>
            <w:tcMar>
              <w:top w:w="50" w:type="dxa"/>
              <w:left w:w="100" w:type="dxa"/>
            </w:tcMar>
            <w:vAlign w:val="center"/>
          </w:tcPr>
          <w:p w:rsidR="00B2732D" w:rsidRDefault="00CC52CB">
            <w:pPr>
              <w:spacing w:after="0"/>
              <w:ind w:left="135"/>
            </w:pPr>
            <w:r>
              <w:rPr>
                <w:rFonts w:ascii="Times New Roman" w:hAnsi="Times New Roman"/>
                <w:color w:val="000000"/>
                <w:sz w:val="24"/>
              </w:rPr>
              <w:t>Числа от 1 до 100. Умножение. Деление. Повторение</w:t>
            </w:r>
          </w:p>
        </w:tc>
        <w:tc>
          <w:tcPr>
            <w:tcW w:w="1136"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D00CB7">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1136"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5"/>
        <w:gridCol w:w="4149"/>
        <w:gridCol w:w="960"/>
        <w:gridCol w:w="1841"/>
        <w:gridCol w:w="1910"/>
        <w:gridCol w:w="1347"/>
        <w:gridCol w:w="2908"/>
      </w:tblGrid>
      <w:tr w:rsidR="00B2732D" w:rsidTr="0023374C">
        <w:trPr>
          <w:trHeight w:val="144"/>
          <w:tblCellSpacing w:w="20" w:type="nil"/>
        </w:trPr>
        <w:tc>
          <w:tcPr>
            <w:tcW w:w="920"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414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Тема урока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Дата изучения </w:t>
            </w:r>
          </w:p>
          <w:p w:rsidR="00B2732D" w:rsidRDefault="00B2732D">
            <w:pPr>
              <w:spacing w:after="0"/>
              <w:ind w:left="135"/>
            </w:pPr>
          </w:p>
        </w:tc>
        <w:tc>
          <w:tcPr>
            <w:tcW w:w="290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23374C">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967"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841"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910"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Устные вычисления, сводимые к действиям в пределах 100</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https://m.edsoo.ru/c4e0a58e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Сложение и вычитание однородных величин</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https://m.edsoo.ru/c4e0f200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https://m.edsoo.ru/c4e0d5cc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https://m.edsoo.ru/c4e0896e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https://m.edsoo.ru/c4e0f3d6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https://m.edsoo.ru/c4e0ee40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3633F5" w:rsidP="003633F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Входная контрольная работа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https://m.edsoo.ru/c4e10588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https://m.edsoo.ru/c4e15ec0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задач с геометрическим содержанием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https://m.edsoo.ru/c4e17068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w:t>
            </w:r>
          </w:p>
        </w:tc>
        <w:tc>
          <w:tcPr>
            <w:tcW w:w="4147" w:type="dxa"/>
            <w:tcMar>
              <w:top w:w="50" w:type="dxa"/>
              <w:left w:w="100" w:type="dxa"/>
            </w:tcMar>
            <w:vAlign w:val="center"/>
          </w:tcPr>
          <w:p w:rsidR="00B2732D" w:rsidRDefault="00CC52CB">
            <w:pPr>
              <w:spacing w:after="0"/>
              <w:ind w:left="135"/>
            </w:pPr>
            <w:proofErr w:type="gramStart"/>
            <w:r>
              <w:rPr>
                <w:rFonts w:ascii="Times New Roman" w:hAnsi="Times New Roman"/>
                <w:color w:val="000000"/>
                <w:sz w:val="24"/>
              </w:rPr>
              <w:t>Логические рассуждения (одно-</w:t>
            </w:r>
            <w:proofErr w:type="spellStart"/>
            <w:r>
              <w:rPr>
                <w:rFonts w:ascii="Times New Roman" w:hAnsi="Times New Roman"/>
                <w:color w:val="000000"/>
                <w:sz w:val="24"/>
              </w:rPr>
              <w:t>двухшаговые</w:t>
            </w:r>
            <w:proofErr w:type="spellEnd"/>
            <w:r>
              <w:rPr>
                <w:rFonts w:ascii="Times New Roman" w:hAnsi="Times New Roman"/>
                <w:color w:val="000000"/>
                <w:sz w:val="24"/>
              </w:rPr>
              <w:t>) со связками «если …, то …», «поэтому», «значит», «все», «и», «некоторые», «каждый»</w:t>
            </w:r>
            <w:proofErr w:type="gramEnd"/>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https://m.edsoo.ru/c4e15cea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Устные вычисления: переместительное свойство умножения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https://m.edsoo.ru/c4e0ea08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Переместительное свойство умножения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3633F5" w:rsidP="003633F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https://m.edsoo.ru/c4e10ed4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Таблица умножения и деления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3633F5" w:rsidP="003633F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Умножение и деление в пределах </w:t>
            </w:r>
            <w:r>
              <w:rPr>
                <w:rFonts w:ascii="Times New Roman" w:hAnsi="Times New Roman"/>
                <w:color w:val="000000"/>
                <w:sz w:val="24"/>
              </w:rPr>
              <w:lastRenderedPageBreak/>
              <w:t>100: приемы устных вычислений</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https://m.edsoo.ru/c4e0a3cc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18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Сочетательное свойство умножения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https://m.edsoo.ru/c4e08eb4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периметра многоугольника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https://m.edsoo.ru/c4e1338c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https://m.edsoo.ru/c4e1158c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https://m.edsoo.ru/c4e0944a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применение зависимости "цена-количество-стоимость"</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https://m.edsoo.ru/c4e11708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3633F5" w:rsidP="003633F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Порядок действий в числовом выражении (со скобками)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https://m.edsoo.ru/c4e0f034</w:t>
              </w:r>
            </w:hyperlink>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25</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Порядок действий в числовом выражении (без скобок)</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B1306F">
              <w:rPr>
                <w:rFonts w:ascii="Times New Roman" w:eastAsia="Times New Roman" w:hAnsi="Times New Roman" w:cs="Times New Roman"/>
              </w:rPr>
              <w:t>ЭОР "Начинайзер</w:t>
            </w:r>
            <w:proofErr w:type="gramStart"/>
            <w:r w:rsidRPr="00B1306F">
              <w:rPr>
                <w:rFonts w:ascii="Times New Roman" w:eastAsia="Times New Roman" w:hAnsi="Times New Roman" w:cs="Times New Roman"/>
              </w:rPr>
              <w:t>.М</w:t>
            </w:r>
            <w:proofErr w:type="gramEnd"/>
            <w:r w:rsidRPr="00B1306F">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26</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 xml:space="preserve">Задачи на расчет скорости, времени или пройденного пути при движении одного объекта. Связь между величинами: расход ткани на одну вещь, количество вещей, </w:t>
            </w:r>
            <w:r>
              <w:rPr>
                <w:rFonts w:ascii="Times New Roman" w:hAnsi="Times New Roman"/>
                <w:color w:val="000000"/>
                <w:sz w:val="24"/>
              </w:rPr>
              <w:lastRenderedPageBreak/>
              <w:t>расход ткани на все вещи</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B1306F">
              <w:rPr>
                <w:rFonts w:ascii="Times New Roman" w:eastAsia="Times New Roman" w:hAnsi="Times New Roman" w:cs="Times New Roman"/>
              </w:rPr>
              <w:t>ЭОР "Начинайзер</w:t>
            </w:r>
            <w:proofErr w:type="gramStart"/>
            <w:r w:rsidRPr="00B1306F">
              <w:rPr>
                <w:rFonts w:ascii="Times New Roman" w:eastAsia="Times New Roman" w:hAnsi="Times New Roman" w:cs="Times New Roman"/>
              </w:rPr>
              <w:t>.М</w:t>
            </w:r>
            <w:proofErr w:type="gramEnd"/>
            <w:r w:rsidRPr="00B1306F">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27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№1</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Равенства и неравенства с числами: чтение, составление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https://m.edsoo.ru/c4e08658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29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в пределах 100: таблица умножения и деления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с числом 6</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https://m.edsoo.ru/c4e0ade0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на</w:t>
            </w:r>
            <w:proofErr w:type="gramEnd"/>
            <w:r>
              <w:rPr>
                <w:rFonts w:ascii="Times New Roman" w:hAnsi="Times New Roman"/>
                <w:color w:val="000000"/>
                <w:sz w:val="24"/>
              </w:rPr>
              <w:t>…</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разностное сравнение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https://m.edsoo.ru/c4e11d02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кратное сравнение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https://m.edsoo.ru/c4e11f3c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Задачи на понимание отношений больше или меньше </w:t>
            </w:r>
            <w:proofErr w:type="gramStart"/>
            <w:r>
              <w:rPr>
                <w:rFonts w:ascii="Times New Roman" w:hAnsi="Times New Roman"/>
                <w:color w:val="000000"/>
                <w:sz w:val="24"/>
              </w:rPr>
              <w:t>в</w:t>
            </w:r>
            <w:proofErr w:type="gramEnd"/>
            <w:r>
              <w:rPr>
                <w:rFonts w:ascii="Times New Roman" w:hAnsi="Times New Roman"/>
                <w:color w:val="000000"/>
                <w:sz w:val="24"/>
              </w:rPr>
              <w:t>…</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Столбчатая диаграмма: чтение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https://m.edsoo.ru/c4e173e2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https://m.edsoo.ru/c4e175ae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Сравнение математических объектов (общее, различное, </w:t>
            </w:r>
            <w:r>
              <w:rPr>
                <w:rFonts w:ascii="Times New Roman" w:hAnsi="Times New Roman"/>
                <w:color w:val="000000"/>
                <w:sz w:val="24"/>
              </w:rPr>
              <w:lastRenderedPageBreak/>
              <w:t>уникальное/специфичное)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w:t>
            </w:r>
            <w:r w:rsidRPr="00690473">
              <w:rPr>
                <w:rFonts w:ascii="Times New Roman" w:eastAsia="Times New Roman" w:hAnsi="Times New Roman" w:cs="Times New Roman"/>
              </w:rPr>
              <w:lastRenderedPageBreak/>
              <w:t>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38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Выбор формы представления информации. Линейные диаграммы</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39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с числом 7</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https://m.edsoo.ru/c4e0afb6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https://m.edsoo.ru/c4e15b14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Свойства чисел. Математические игры с числами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Кратное сравнение чисел</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https://m.edsoo.ru/c4e08cc0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https://m.edsoo.ru/c4e087e8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https://m.edsoo.ru/c4e09e4a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Площадь прямоугольника, квадрата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https://m.edsoo.ru/c4e13bca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https://m.edsoo.ru/c4e139fe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47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https://m.edsoo.ru/c4e12c66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Конструирование многоугольника из данных фигур, деление многоугольника на части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https://m.edsoo.ru/c4e129e6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49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Периметр и площадь прямоугольника: общее и различное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Площадь и приемы её нахождения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https://m.edsoo.ru/c4e13f6c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площади прямоугольника, квадрата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https://m.edsoo.ru/c4e146ce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Алгоритмы (правила) нахождения периметра и площади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https://m.edsoo.ru/c4e13daa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с числом 8</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https://m.edsoo.ru/c4e0b18c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Таблица умножения: анализ, формулирование закономерностей</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https://m.edsoo.ru/c4e0b4de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с числом 9</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https://m.edsoo.ru/c4e0b358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№2</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Планирование хода решения задачи арифметическим способом. Решение задач изученных видов</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https://m.edsoo.ru/c4e16640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58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https://m.edsoo.ru/c4e12df6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59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Переход от одних единиц площади к другим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работу (производительность труда) одного объекта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https://m.edsoo.ru/c4e11884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https://m.edsoo.ru/c4e11a00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https://m.edsoo.ru/c4e0ebc0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https://m.edsoo.ru/c4e18d3c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площади в заданных единицах</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https://m.edsoo.ru/c4e14142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Арифметические действия с числом 1</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https://m.edsoo.ru/c4e0cdf2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Умножение и деление в пределах 100: </w:t>
            </w: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выполнение действий</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https://m.edsoo.ru/c4e0b678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Арифметические действия с числом 0</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https://m.edsoo.ru/c4e0cfc8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https://m.edsoo.ru/c4e148e0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69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Оценка решения задачи на достоверность и логичность</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https://m.edsoo.ru/c4e12266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70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Вычисления с числами 0 и 1. Деление нуля на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https://m.edsoo.ru/c4e0d18a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нахождение доли величины</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https://m.edsoo.ru/c4e12400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Доля величины: сравнение долей одной величины</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https://m.edsoo.ru/c4e12586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https://m.edsoo.ru/c4e0a1f6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Алгоритмы (правила) построения геометрических фигур. Правила построения окружности и круга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Время (единица времени — секунда); установление отношения «быстрее/ медленнее </w:t>
            </w:r>
            <w:proofErr w:type="gramStart"/>
            <w:r>
              <w:rPr>
                <w:rFonts w:ascii="Times New Roman" w:hAnsi="Times New Roman"/>
                <w:color w:val="000000"/>
                <w:sz w:val="24"/>
              </w:rPr>
              <w:t>на</w:t>
            </w:r>
            <w:proofErr w:type="gramEnd"/>
            <w:r>
              <w:rPr>
                <w:rFonts w:ascii="Times New Roman" w:hAnsi="Times New Roman"/>
                <w:color w:val="000000"/>
                <w:sz w:val="24"/>
              </w:rPr>
              <w:t>/в». Определение с помощью цифровых и аналоговых приборов, измерительных инструментов времени; прикидка и оценка результата измерений</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https://m.edsoo.ru/c4e095bc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76</w:t>
            </w:r>
          </w:p>
        </w:tc>
        <w:tc>
          <w:tcPr>
            <w:tcW w:w="4147" w:type="dxa"/>
            <w:tcMar>
              <w:top w:w="50" w:type="dxa"/>
              <w:left w:w="100" w:type="dxa"/>
            </w:tcMar>
            <w:vAlign w:val="center"/>
          </w:tcPr>
          <w:p w:rsidR="00B2732D" w:rsidRDefault="00CC52CB">
            <w:pPr>
              <w:spacing w:after="0"/>
              <w:ind w:left="135"/>
            </w:pPr>
            <w:proofErr w:type="gramStart"/>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roofErr w:type="gramEnd"/>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https://m.edsoo.ru/c4e0974c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https://m.edsoo.ru/c4e0999a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78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Соотношение «больше/ меньше </w:t>
            </w:r>
            <w:proofErr w:type="gramStart"/>
            <w:r>
              <w:rPr>
                <w:rFonts w:ascii="Times New Roman" w:hAnsi="Times New Roman"/>
                <w:color w:val="000000"/>
                <w:sz w:val="24"/>
              </w:rPr>
              <w:t>на</w:t>
            </w:r>
            <w:proofErr w:type="gramEnd"/>
            <w:r>
              <w:rPr>
                <w:rFonts w:ascii="Times New Roman" w:hAnsi="Times New Roman"/>
                <w:color w:val="000000"/>
                <w:sz w:val="24"/>
              </w:rPr>
              <w:t>/</w:t>
            </w:r>
            <w:proofErr w:type="gramStart"/>
            <w:r>
              <w:rPr>
                <w:rFonts w:ascii="Times New Roman" w:hAnsi="Times New Roman"/>
                <w:color w:val="000000"/>
                <w:sz w:val="24"/>
              </w:rPr>
              <w:t>в</w:t>
            </w:r>
            <w:proofErr w:type="gramEnd"/>
            <w:r>
              <w:rPr>
                <w:rFonts w:ascii="Times New Roman" w:hAnsi="Times New Roman"/>
                <w:color w:val="000000"/>
                <w:sz w:val="24"/>
              </w:rPr>
              <w:t>» в ситуации сравнения предметов и объектов на основе измерения величин</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https://m.edsoo.ru/c4e0a020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79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№3</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Устное умножение суммы на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https://m.edsoo.ru/c4e0baf6</w:t>
              </w:r>
            </w:hyperlink>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81</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Умножение и деление двузначного числа на однозначное число</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D324BB">
              <w:rPr>
                <w:rFonts w:ascii="Times New Roman" w:eastAsia="Times New Roman" w:hAnsi="Times New Roman" w:cs="Times New Roman"/>
              </w:rPr>
              <w:t>ЭОР "Начинайзер</w:t>
            </w:r>
            <w:proofErr w:type="gramStart"/>
            <w:r w:rsidRPr="00D324BB">
              <w:rPr>
                <w:rFonts w:ascii="Times New Roman" w:eastAsia="Times New Roman" w:hAnsi="Times New Roman" w:cs="Times New Roman"/>
              </w:rPr>
              <w:t>.М</w:t>
            </w:r>
            <w:proofErr w:type="gramEnd"/>
            <w:r w:rsidRPr="00D324BB">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82</w:t>
            </w:r>
          </w:p>
        </w:tc>
        <w:tc>
          <w:tcPr>
            <w:tcW w:w="4147" w:type="dxa"/>
            <w:tcMar>
              <w:top w:w="50" w:type="dxa"/>
              <w:left w:w="100" w:type="dxa"/>
            </w:tcMar>
            <w:vAlign w:val="center"/>
          </w:tcPr>
          <w:p w:rsidR="00454075" w:rsidRDefault="00454075">
            <w:pPr>
              <w:spacing w:after="0"/>
              <w:ind w:left="135"/>
            </w:pPr>
            <w:proofErr w:type="spellStart"/>
            <w:r>
              <w:rPr>
                <w:rFonts w:ascii="Times New Roman" w:hAnsi="Times New Roman"/>
                <w:color w:val="000000"/>
                <w:sz w:val="24"/>
              </w:rPr>
              <w:t>Внетабличное</w:t>
            </w:r>
            <w:proofErr w:type="spellEnd"/>
            <w:r>
              <w:rPr>
                <w:rFonts w:ascii="Times New Roman" w:hAnsi="Times New Roman"/>
                <w:color w:val="000000"/>
                <w:sz w:val="24"/>
              </w:rPr>
              <w:t xml:space="preserve"> устное умножение и деление в пределах 100</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D324BB">
              <w:rPr>
                <w:rFonts w:ascii="Times New Roman" w:eastAsia="Times New Roman" w:hAnsi="Times New Roman" w:cs="Times New Roman"/>
              </w:rPr>
              <w:t>ЭОР "Начинайзер</w:t>
            </w:r>
            <w:proofErr w:type="gramStart"/>
            <w:r w:rsidRPr="00D324BB">
              <w:rPr>
                <w:rFonts w:ascii="Times New Roman" w:eastAsia="Times New Roman" w:hAnsi="Times New Roman" w:cs="Times New Roman"/>
              </w:rPr>
              <w:t>.М</w:t>
            </w:r>
            <w:proofErr w:type="gramEnd"/>
            <w:r w:rsidRPr="00D324BB">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Приемы умножения двузначного числа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https://m.edsoo.ru/c4e0bcc2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Выбор верного решения задачи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https://m.edsoo.ru/c4e10d4e</w:t>
              </w:r>
            </w:hyperlink>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85</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Разные способы решения задачи</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2E4201">
              <w:rPr>
                <w:rFonts w:ascii="Times New Roman" w:eastAsia="Times New Roman" w:hAnsi="Times New Roman" w:cs="Times New Roman"/>
              </w:rPr>
              <w:t>ЭОР "Начинайзер</w:t>
            </w:r>
            <w:proofErr w:type="gramStart"/>
            <w:r w:rsidRPr="002E4201">
              <w:rPr>
                <w:rFonts w:ascii="Times New Roman" w:eastAsia="Times New Roman" w:hAnsi="Times New Roman" w:cs="Times New Roman"/>
              </w:rPr>
              <w:t>.М</w:t>
            </w:r>
            <w:proofErr w:type="gramEnd"/>
            <w:r w:rsidRPr="002E4201">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86</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Деление суммы на число</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2E4201">
              <w:rPr>
                <w:rFonts w:ascii="Times New Roman" w:eastAsia="Times New Roman" w:hAnsi="Times New Roman" w:cs="Times New Roman"/>
              </w:rPr>
              <w:t>ЭОР "Начинайзер</w:t>
            </w:r>
            <w:proofErr w:type="gramStart"/>
            <w:r w:rsidRPr="002E4201">
              <w:rPr>
                <w:rFonts w:ascii="Times New Roman" w:eastAsia="Times New Roman" w:hAnsi="Times New Roman" w:cs="Times New Roman"/>
              </w:rPr>
              <w:t>.М</w:t>
            </w:r>
            <w:proofErr w:type="gramEnd"/>
            <w:r w:rsidRPr="002E4201">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87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Разные приемы записи решения задачи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https://m.edsoo.ru/c4e120e0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https://m.edsoo.ru/c4e0d400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89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Устное деление двузначного числа </w:t>
            </w:r>
            <w:proofErr w:type="gramStart"/>
            <w:r>
              <w:rPr>
                <w:rFonts w:ascii="Times New Roman" w:hAnsi="Times New Roman"/>
                <w:color w:val="000000"/>
                <w:sz w:val="24"/>
              </w:rPr>
              <w:t>на</w:t>
            </w:r>
            <w:proofErr w:type="gramEnd"/>
            <w:r>
              <w:rPr>
                <w:rFonts w:ascii="Times New Roman" w:hAnsi="Times New Roman"/>
                <w:color w:val="000000"/>
                <w:sz w:val="24"/>
              </w:rPr>
              <w:t xml:space="preserve"> двузначное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https://m.edsoo.ru/c4e0b8ee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https://m.edsoo.ru/c4e0e634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Деление на однозначное число в пределах 100</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https://m.edsoo.ru/c4e0be8e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№4</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https://m.edsoo.ru/c4e0c212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https://m.edsoo.ru/c4e0c3f2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Нахождение периметра в заданных </w:t>
            </w:r>
            <w:r>
              <w:rPr>
                <w:rFonts w:ascii="Times New Roman" w:hAnsi="Times New Roman"/>
                <w:color w:val="000000"/>
                <w:sz w:val="24"/>
              </w:rPr>
              <w:lastRenderedPageBreak/>
              <w:t>единицах длины</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https://m.edsoo.ru/c4e13666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97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Изображение на клетчатой бумаге прямоугольника с заданным значением периметра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https://m.edsoo.ru/c4e14c8c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Дополнение изображения (чертежа) данными на основе измерения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https://m.edsoo.ru/c4e14e62</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99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https://m.edsoo.ru/c4e16078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Стоимость (единицы — рубль, копейка); установление отношения «дороже/дешевле </w:t>
            </w:r>
            <w:proofErr w:type="gramStart"/>
            <w:r>
              <w:rPr>
                <w:rFonts w:ascii="Times New Roman" w:hAnsi="Times New Roman"/>
                <w:color w:val="000000"/>
                <w:sz w:val="24"/>
              </w:rPr>
              <w:t>на</w:t>
            </w:r>
            <w:proofErr w:type="gramEnd"/>
            <w:r>
              <w:rPr>
                <w:rFonts w:ascii="Times New Roman" w:hAnsi="Times New Roman"/>
                <w:color w:val="000000"/>
                <w:sz w:val="24"/>
              </w:rPr>
              <w:t>/в» (в повторение)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https://m.edsoo.ru/c4e092c4</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Практическая работа по разделу "Величины". Повторение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https://m.edsoo.ru/c4e14ab6</w:t>
              </w:r>
            </w:hyperlink>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102</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Числа в пределах 1000: чтение, запись, упорядочение</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536857">
              <w:rPr>
                <w:rFonts w:ascii="Times New Roman" w:eastAsia="Times New Roman" w:hAnsi="Times New Roman" w:cs="Times New Roman"/>
              </w:rPr>
              <w:t>ЭОР "Начинайзер</w:t>
            </w:r>
            <w:proofErr w:type="gramStart"/>
            <w:r w:rsidRPr="00536857">
              <w:rPr>
                <w:rFonts w:ascii="Times New Roman" w:eastAsia="Times New Roman" w:hAnsi="Times New Roman" w:cs="Times New Roman"/>
              </w:rPr>
              <w:t>.М</w:t>
            </w:r>
            <w:proofErr w:type="gramEnd"/>
            <w:r w:rsidRPr="00536857">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103</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Работа с информацией: чтение информации, представленной в разной форме. Римская система счисления</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536857">
              <w:rPr>
                <w:rFonts w:ascii="Times New Roman" w:eastAsia="Times New Roman" w:hAnsi="Times New Roman" w:cs="Times New Roman"/>
              </w:rPr>
              <w:t>ЭОР "Начинайзер</w:t>
            </w:r>
            <w:proofErr w:type="gramStart"/>
            <w:r w:rsidRPr="00536857">
              <w:rPr>
                <w:rFonts w:ascii="Times New Roman" w:eastAsia="Times New Roman" w:hAnsi="Times New Roman" w:cs="Times New Roman"/>
              </w:rPr>
              <w:t>.М</w:t>
            </w:r>
            <w:proofErr w:type="gramEnd"/>
            <w:r w:rsidRPr="00536857">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1000: чтение, запись</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https://m.edsoo.ru/c4e07208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w:t>
            </w:r>
            <w:r w:rsidRPr="00690473">
              <w:rPr>
                <w:rFonts w:ascii="Times New Roman" w:eastAsia="Times New Roman" w:hAnsi="Times New Roman" w:cs="Times New Roman"/>
              </w:rPr>
              <w:lastRenderedPageBreak/>
              <w:t>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106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1000: представление в виде суммы разрядных слагаемых</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https://m.edsoo.ru/c4e0820c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Математическая информация. Алгоритмы. Повторение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https://m.edsoo.ru/c4e17aea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Классификация объектов по двум признакам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109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1000: сравнение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https://m.edsoo.ru/c4e07ff0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Масса (единица массы — грамм); соотношение между килограммом и граммом; отношение «тяжелее/легче </w:t>
            </w:r>
            <w:proofErr w:type="gramStart"/>
            <w:r>
              <w:rPr>
                <w:rFonts w:ascii="Times New Roman" w:hAnsi="Times New Roman"/>
                <w:color w:val="000000"/>
                <w:sz w:val="24"/>
              </w:rPr>
              <w:t>на</w:t>
            </w:r>
            <w:proofErr w:type="gramEnd"/>
            <w:r>
              <w:rPr>
                <w:rFonts w:ascii="Times New Roman" w:hAnsi="Times New Roman"/>
                <w:color w:val="000000"/>
                <w:sz w:val="24"/>
              </w:rPr>
              <w:t>/в»</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https://m.edsoo.ru/c4e09116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Измерение длины объекта, упорядочение по длине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https://m.edsoo.ru/c4e09bde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периметра прямоугольника, квадрата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454075">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Сложение и вычитание с круглым числом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https://m.edsoo.ru/c4e0ca46</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115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Сложение и вычитание в пределах </w:t>
            </w:r>
            <w:r>
              <w:rPr>
                <w:rFonts w:ascii="Times New Roman" w:hAnsi="Times New Roman"/>
                <w:color w:val="000000"/>
                <w:sz w:val="24"/>
              </w:rPr>
              <w:lastRenderedPageBreak/>
              <w:t>1000</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https://m.edsoo.ru/c4e0cc1c</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116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https://m.edsoo.ru/c4e16c6c</w:t>
              </w:r>
            </w:hyperlink>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117</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Письменное умножение на однозначное число в пределах 100</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D40E58">
              <w:rPr>
                <w:rFonts w:ascii="Times New Roman" w:eastAsia="Times New Roman" w:hAnsi="Times New Roman" w:cs="Times New Roman"/>
              </w:rPr>
              <w:t>ЭОР "Начинайзер</w:t>
            </w:r>
            <w:proofErr w:type="gramStart"/>
            <w:r w:rsidRPr="00D40E58">
              <w:rPr>
                <w:rFonts w:ascii="Times New Roman" w:eastAsia="Times New Roman" w:hAnsi="Times New Roman" w:cs="Times New Roman"/>
              </w:rPr>
              <w:t>.М</w:t>
            </w:r>
            <w:proofErr w:type="gramEnd"/>
            <w:r w:rsidRPr="00D40E58">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118</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Письменное сложение в пределах 1000</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D40E58">
              <w:rPr>
                <w:rFonts w:ascii="Times New Roman" w:eastAsia="Times New Roman" w:hAnsi="Times New Roman" w:cs="Times New Roman"/>
              </w:rPr>
              <w:t>ЭОР "Начинайзер</w:t>
            </w:r>
            <w:proofErr w:type="gramStart"/>
            <w:r w:rsidRPr="00D40E58">
              <w:rPr>
                <w:rFonts w:ascii="Times New Roman" w:eastAsia="Times New Roman" w:hAnsi="Times New Roman" w:cs="Times New Roman"/>
              </w:rPr>
              <w:t>.М</w:t>
            </w:r>
            <w:proofErr w:type="gramEnd"/>
            <w:r w:rsidRPr="00D40E58">
              <w:rPr>
                <w:rFonts w:ascii="Times New Roman" w:eastAsia="Times New Roman" w:hAnsi="Times New Roman" w:cs="Times New Roman"/>
              </w:rPr>
              <w:t>атематика.3 класс. Система "Школа России"</w:t>
            </w:r>
          </w:p>
        </w:tc>
      </w:tr>
      <w:tr w:rsidR="00454075" w:rsidTr="0023374C">
        <w:trPr>
          <w:trHeight w:val="144"/>
          <w:tblCellSpacing w:w="20" w:type="nil"/>
        </w:trPr>
        <w:tc>
          <w:tcPr>
            <w:tcW w:w="920" w:type="dxa"/>
            <w:tcMar>
              <w:top w:w="50" w:type="dxa"/>
              <w:left w:w="100" w:type="dxa"/>
            </w:tcMar>
            <w:vAlign w:val="center"/>
          </w:tcPr>
          <w:p w:rsidR="00454075" w:rsidRDefault="00454075">
            <w:pPr>
              <w:spacing w:after="0"/>
            </w:pPr>
            <w:r>
              <w:rPr>
                <w:rFonts w:ascii="Times New Roman" w:hAnsi="Times New Roman"/>
                <w:color w:val="000000"/>
                <w:sz w:val="24"/>
              </w:rPr>
              <w:t>119</w:t>
            </w:r>
          </w:p>
        </w:tc>
        <w:tc>
          <w:tcPr>
            <w:tcW w:w="4147" w:type="dxa"/>
            <w:tcMar>
              <w:top w:w="50" w:type="dxa"/>
              <w:left w:w="100" w:type="dxa"/>
            </w:tcMar>
            <w:vAlign w:val="center"/>
          </w:tcPr>
          <w:p w:rsidR="00454075" w:rsidRDefault="00454075">
            <w:pPr>
              <w:spacing w:after="0"/>
              <w:ind w:left="135"/>
            </w:pPr>
            <w:r>
              <w:rPr>
                <w:rFonts w:ascii="Times New Roman" w:hAnsi="Times New Roman"/>
                <w:color w:val="000000"/>
                <w:sz w:val="24"/>
              </w:rPr>
              <w:t>Письменное вычитание в пределах 1000</w:t>
            </w:r>
          </w:p>
        </w:tc>
        <w:tc>
          <w:tcPr>
            <w:tcW w:w="967" w:type="dxa"/>
            <w:tcMar>
              <w:top w:w="50" w:type="dxa"/>
              <w:left w:w="100" w:type="dxa"/>
            </w:tcMar>
            <w:vAlign w:val="center"/>
          </w:tcPr>
          <w:p w:rsidR="00454075" w:rsidRDefault="0045407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54075" w:rsidRDefault="00454075">
            <w:pPr>
              <w:spacing w:after="0"/>
              <w:ind w:left="135"/>
              <w:jc w:val="center"/>
            </w:pPr>
          </w:p>
        </w:tc>
        <w:tc>
          <w:tcPr>
            <w:tcW w:w="1910" w:type="dxa"/>
            <w:tcMar>
              <w:top w:w="50" w:type="dxa"/>
              <w:left w:w="100" w:type="dxa"/>
            </w:tcMar>
            <w:vAlign w:val="center"/>
          </w:tcPr>
          <w:p w:rsidR="00454075" w:rsidRDefault="00454075">
            <w:pPr>
              <w:spacing w:after="0"/>
              <w:ind w:left="135"/>
              <w:jc w:val="center"/>
            </w:pPr>
          </w:p>
        </w:tc>
        <w:tc>
          <w:tcPr>
            <w:tcW w:w="1347" w:type="dxa"/>
            <w:tcMar>
              <w:top w:w="50" w:type="dxa"/>
              <w:left w:w="100" w:type="dxa"/>
            </w:tcMar>
            <w:vAlign w:val="center"/>
          </w:tcPr>
          <w:p w:rsidR="00454075" w:rsidRDefault="00454075">
            <w:pPr>
              <w:spacing w:after="0"/>
              <w:ind w:left="135"/>
            </w:pPr>
          </w:p>
        </w:tc>
        <w:tc>
          <w:tcPr>
            <w:tcW w:w="2908" w:type="dxa"/>
            <w:tcMar>
              <w:top w:w="50" w:type="dxa"/>
              <w:left w:w="100" w:type="dxa"/>
            </w:tcMar>
          </w:tcPr>
          <w:p w:rsidR="00454075" w:rsidRDefault="00454075">
            <w:r w:rsidRPr="00D40E58">
              <w:rPr>
                <w:rFonts w:ascii="Times New Roman" w:eastAsia="Times New Roman" w:hAnsi="Times New Roman" w:cs="Times New Roman"/>
              </w:rPr>
              <w:t>ЭОР "Начинайзер</w:t>
            </w:r>
            <w:proofErr w:type="gramStart"/>
            <w:r w:rsidRPr="00D40E58">
              <w:rPr>
                <w:rFonts w:ascii="Times New Roman" w:eastAsia="Times New Roman" w:hAnsi="Times New Roman" w:cs="Times New Roman"/>
              </w:rPr>
              <w:t>.М</w:t>
            </w:r>
            <w:proofErr w:type="gramEnd"/>
            <w:r w:rsidRPr="00D40E58">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 деления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https://m.edsoo.ru/c4e0defa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№5</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23374C" w:rsidTr="0023374C">
        <w:trPr>
          <w:trHeight w:val="144"/>
          <w:tblCellSpacing w:w="20" w:type="nil"/>
        </w:trPr>
        <w:tc>
          <w:tcPr>
            <w:tcW w:w="920" w:type="dxa"/>
            <w:tcMar>
              <w:top w:w="50" w:type="dxa"/>
              <w:left w:w="100" w:type="dxa"/>
            </w:tcMar>
            <w:vAlign w:val="center"/>
          </w:tcPr>
          <w:p w:rsidR="0023374C" w:rsidRDefault="0023374C">
            <w:pPr>
              <w:spacing w:after="0"/>
            </w:pPr>
            <w:r>
              <w:rPr>
                <w:rFonts w:ascii="Times New Roman" w:hAnsi="Times New Roman"/>
                <w:color w:val="000000"/>
                <w:sz w:val="24"/>
              </w:rPr>
              <w:t>122</w:t>
            </w:r>
          </w:p>
        </w:tc>
        <w:tc>
          <w:tcPr>
            <w:tcW w:w="4147" w:type="dxa"/>
            <w:tcMar>
              <w:top w:w="50" w:type="dxa"/>
              <w:left w:w="100" w:type="dxa"/>
            </w:tcMar>
            <w:vAlign w:val="center"/>
          </w:tcPr>
          <w:p w:rsidR="0023374C" w:rsidRDefault="0023374C">
            <w:pPr>
              <w:spacing w:after="0"/>
              <w:ind w:left="135"/>
            </w:pPr>
            <w:r>
              <w:rPr>
                <w:rFonts w:ascii="Times New Roman" w:hAnsi="Times New Roman"/>
                <w:color w:val="000000"/>
                <w:sz w:val="24"/>
              </w:rPr>
              <w:t>Умножение круглого числа, на круглое число</w:t>
            </w:r>
          </w:p>
        </w:tc>
        <w:tc>
          <w:tcPr>
            <w:tcW w:w="967"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374C" w:rsidRDefault="0023374C">
            <w:pPr>
              <w:spacing w:after="0"/>
              <w:ind w:left="135"/>
              <w:jc w:val="center"/>
            </w:pPr>
          </w:p>
        </w:tc>
        <w:tc>
          <w:tcPr>
            <w:tcW w:w="1910" w:type="dxa"/>
            <w:tcMar>
              <w:top w:w="50" w:type="dxa"/>
              <w:left w:w="100" w:type="dxa"/>
            </w:tcMar>
            <w:vAlign w:val="center"/>
          </w:tcPr>
          <w:p w:rsidR="0023374C" w:rsidRDefault="0023374C">
            <w:pPr>
              <w:spacing w:after="0"/>
              <w:ind w:left="135"/>
              <w:jc w:val="center"/>
            </w:pPr>
          </w:p>
        </w:tc>
        <w:tc>
          <w:tcPr>
            <w:tcW w:w="1347" w:type="dxa"/>
            <w:tcMar>
              <w:top w:w="50" w:type="dxa"/>
              <w:left w:w="100" w:type="dxa"/>
            </w:tcMar>
            <w:vAlign w:val="center"/>
          </w:tcPr>
          <w:p w:rsidR="0023374C" w:rsidRDefault="0023374C">
            <w:pPr>
              <w:spacing w:after="0"/>
              <w:ind w:left="135"/>
            </w:pPr>
          </w:p>
        </w:tc>
        <w:tc>
          <w:tcPr>
            <w:tcW w:w="2908" w:type="dxa"/>
            <w:tcMar>
              <w:top w:w="50" w:type="dxa"/>
              <w:left w:w="100" w:type="dxa"/>
            </w:tcMar>
          </w:tcPr>
          <w:p w:rsidR="0023374C" w:rsidRDefault="0023374C">
            <w:r w:rsidRPr="00437BBE">
              <w:rPr>
                <w:rFonts w:ascii="Times New Roman" w:eastAsia="Times New Roman" w:hAnsi="Times New Roman" w:cs="Times New Roman"/>
              </w:rPr>
              <w:t>ЭОР "Начинайзер</w:t>
            </w:r>
            <w:proofErr w:type="gramStart"/>
            <w:r w:rsidRPr="00437BBE">
              <w:rPr>
                <w:rFonts w:ascii="Times New Roman" w:eastAsia="Times New Roman" w:hAnsi="Times New Roman" w:cs="Times New Roman"/>
              </w:rPr>
              <w:t>.М</w:t>
            </w:r>
            <w:proofErr w:type="gramEnd"/>
            <w:r w:rsidRPr="00437BBE">
              <w:rPr>
                <w:rFonts w:ascii="Times New Roman" w:eastAsia="Times New Roman" w:hAnsi="Times New Roman" w:cs="Times New Roman"/>
              </w:rPr>
              <w:t>атематика.3 класс. Система "Школа России"</w:t>
            </w:r>
          </w:p>
        </w:tc>
      </w:tr>
      <w:tr w:rsidR="0023374C" w:rsidTr="0023374C">
        <w:trPr>
          <w:trHeight w:val="144"/>
          <w:tblCellSpacing w:w="20" w:type="nil"/>
        </w:trPr>
        <w:tc>
          <w:tcPr>
            <w:tcW w:w="920" w:type="dxa"/>
            <w:tcMar>
              <w:top w:w="50" w:type="dxa"/>
              <w:left w:w="100" w:type="dxa"/>
            </w:tcMar>
            <w:vAlign w:val="center"/>
          </w:tcPr>
          <w:p w:rsidR="0023374C" w:rsidRDefault="0023374C">
            <w:pPr>
              <w:spacing w:after="0"/>
            </w:pPr>
            <w:r>
              <w:rPr>
                <w:rFonts w:ascii="Times New Roman" w:hAnsi="Times New Roman"/>
                <w:color w:val="000000"/>
                <w:sz w:val="24"/>
              </w:rPr>
              <w:t>123</w:t>
            </w:r>
          </w:p>
        </w:tc>
        <w:tc>
          <w:tcPr>
            <w:tcW w:w="4147" w:type="dxa"/>
            <w:tcMar>
              <w:top w:w="50" w:type="dxa"/>
              <w:left w:w="100" w:type="dxa"/>
            </w:tcMar>
            <w:vAlign w:val="center"/>
          </w:tcPr>
          <w:p w:rsidR="0023374C" w:rsidRDefault="0023374C">
            <w:pPr>
              <w:spacing w:after="0"/>
              <w:ind w:left="135"/>
            </w:pPr>
            <w:r>
              <w:rPr>
                <w:rFonts w:ascii="Times New Roman" w:hAnsi="Times New Roman"/>
                <w:color w:val="000000"/>
                <w:sz w:val="24"/>
              </w:rPr>
              <w:t>Деление круглого числа, на круглое число</w:t>
            </w:r>
          </w:p>
        </w:tc>
        <w:tc>
          <w:tcPr>
            <w:tcW w:w="967"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374C" w:rsidRDefault="0023374C">
            <w:pPr>
              <w:spacing w:after="0"/>
              <w:ind w:left="135"/>
              <w:jc w:val="center"/>
            </w:pPr>
          </w:p>
        </w:tc>
        <w:tc>
          <w:tcPr>
            <w:tcW w:w="1910" w:type="dxa"/>
            <w:tcMar>
              <w:top w:w="50" w:type="dxa"/>
              <w:left w:w="100" w:type="dxa"/>
            </w:tcMar>
            <w:vAlign w:val="center"/>
          </w:tcPr>
          <w:p w:rsidR="0023374C" w:rsidRDefault="0023374C">
            <w:pPr>
              <w:spacing w:after="0"/>
              <w:ind w:left="135"/>
              <w:jc w:val="center"/>
            </w:pPr>
          </w:p>
        </w:tc>
        <w:tc>
          <w:tcPr>
            <w:tcW w:w="1347" w:type="dxa"/>
            <w:tcMar>
              <w:top w:w="50" w:type="dxa"/>
              <w:left w:w="100" w:type="dxa"/>
            </w:tcMar>
            <w:vAlign w:val="center"/>
          </w:tcPr>
          <w:p w:rsidR="0023374C" w:rsidRDefault="0023374C">
            <w:pPr>
              <w:spacing w:after="0"/>
              <w:ind w:left="135"/>
            </w:pPr>
          </w:p>
        </w:tc>
        <w:tc>
          <w:tcPr>
            <w:tcW w:w="2908" w:type="dxa"/>
            <w:tcMar>
              <w:top w:w="50" w:type="dxa"/>
              <w:left w:w="100" w:type="dxa"/>
            </w:tcMar>
          </w:tcPr>
          <w:p w:rsidR="0023374C" w:rsidRDefault="0023374C">
            <w:r w:rsidRPr="00437BBE">
              <w:rPr>
                <w:rFonts w:ascii="Times New Roman" w:eastAsia="Times New Roman" w:hAnsi="Times New Roman" w:cs="Times New Roman"/>
              </w:rPr>
              <w:t>ЭОР "Начинайзер</w:t>
            </w:r>
            <w:proofErr w:type="gramStart"/>
            <w:r w:rsidRPr="00437BBE">
              <w:rPr>
                <w:rFonts w:ascii="Times New Roman" w:eastAsia="Times New Roman" w:hAnsi="Times New Roman" w:cs="Times New Roman"/>
              </w:rPr>
              <w:t>.М</w:t>
            </w:r>
            <w:proofErr w:type="gramEnd"/>
            <w:r w:rsidRPr="00437BBE">
              <w:rPr>
                <w:rFonts w:ascii="Times New Roman" w:eastAsia="Times New Roman" w:hAnsi="Times New Roman" w:cs="Times New Roman"/>
              </w:rPr>
              <w:t>атематика.3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124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Приемы умножения трехзначного числа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https://m.edsoo.ru/c4e0dd2e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https://m.edsoo.ru/c4e17220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и деление трехзначного числа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https://m.edsoo.ru/c4e18120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127</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расчет времени, количества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128</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Приемы деления трехзначного числа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https://m.edsoo.ru/c4e1043e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129</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Приемы деления на однозначное число</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https://m.edsoo.ru/c4e102b8</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130</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Проверка правильности вычислений: прикидка и оценка результата. Знакомство с калькулятором</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https://m.edsoo.ru/c4e0e81e</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131</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Числа. Числа от 1 до 1000. Повторение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https://m.edsoo.ru/c4e17c7a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132</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https://m.edsoo.ru/c4e1858a</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133</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https://m.edsoo.ru/c4e18b70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134</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Алгоритмы (правила) порядка действий в числовом выражении</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https://m.edsoo.ru/c4e16eb0</w:t>
              </w:r>
            </w:hyperlink>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lastRenderedPageBreak/>
              <w:t>135</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B2732D">
            <w:pPr>
              <w:spacing w:after="0"/>
              <w:ind w:left="135"/>
              <w:jc w:val="center"/>
            </w:pP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3</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920" w:type="dxa"/>
            <w:tcMar>
              <w:top w:w="50" w:type="dxa"/>
              <w:left w:w="100" w:type="dxa"/>
            </w:tcMar>
            <w:vAlign w:val="center"/>
          </w:tcPr>
          <w:p w:rsidR="00B2732D" w:rsidRDefault="00CC52CB">
            <w:pPr>
              <w:spacing w:after="0"/>
            </w:pPr>
            <w:r>
              <w:rPr>
                <w:rFonts w:ascii="Times New Roman" w:hAnsi="Times New Roman"/>
                <w:color w:val="000000"/>
                <w:sz w:val="24"/>
              </w:rPr>
              <w:t>136</w:t>
            </w:r>
          </w:p>
        </w:tc>
        <w:tc>
          <w:tcPr>
            <w:tcW w:w="4147" w:type="dxa"/>
            <w:tcMar>
              <w:top w:w="50" w:type="dxa"/>
              <w:left w:w="100" w:type="dxa"/>
            </w:tcMar>
            <w:vAlign w:val="center"/>
          </w:tcPr>
          <w:p w:rsidR="00B2732D" w:rsidRDefault="00CC52CB">
            <w:pPr>
              <w:spacing w:after="0"/>
              <w:ind w:left="135"/>
            </w:pPr>
            <w:r>
              <w:rPr>
                <w:rFonts w:ascii="Times New Roman" w:hAnsi="Times New Roman"/>
                <w:color w:val="000000"/>
                <w:sz w:val="24"/>
              </w:rPr>
              <w:t>Итоговая контрольная работа</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2732D" w:rsidRDefault="00B2732D">
            <w:pPr>
              <w:spacing w:after="0"/>
              <w:ind w:left="135"/>
              <w:jc w:val="center"/>
            </w:pPr>
          </w:p>
        </w:tc>
        <w:tc>
          <w:tcPr>
            <w:tcW w:w="1347" w:type="dxa"/>
            <w:tcMar>
              <w:top w:w="50" w:type="dxa"/>
              <w:left w:w="100" w:type="dxa"/>
            </w:tcMar>
            <w:vAlign w:val="center"/>
          </w:tcPr>
          <w:p w:rsidR="00B2732D" w:rsidRDefault="00B2732D">
            <w:pPr>
              <w:spacing w:after="0"/>
              <w:ind w:left="135"/>
            </w:pPr>
          </w:p>
        </w:tc>
        <w:tc>
          <w:tcPr>
            <w:tcW w:w="2908"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967"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841"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B2732D" w:rsidTr="0023374C">
        <w:trPr>
          <w:trHeight w:val="144"/>
          <w:tblCellSpacing w:w="20" w:type="nil"/>
        </w:trPr>
        <w:tc>
          <w:tcPr>
            <w:tcW w:w="675"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2732D" w:rsidRDefault="00B2732D">
            <w:pPr>
              <w:spacing w:after="0"/>
              <w:ind w:left="135"/>
            </w:pPr>
          </w:p>
        </w:tc>
        <w:tc>
          <w:tcPr>
            <w:tcW w:w="3308"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Тема урока </w:t>
            </w:r>
          </w:p>
          <w:p w:rsidR="00B2732D" w:rsidRDefault="00B2732D">
            <w:pPr>
              <w:spacing w:after="0"/>
              <w:ind w:left="135"/>
            </w:pPr>
          </w:p>
        </w:tc>
        <w:tc>
          <w:tcPr>
            <w:tcW w:w="0" w:type="auto"/>
            <w:gridSpan w:val="3"/>
            <w:tcMar>
              <w:top w:w="50" w:type="dxa"/>
              <w:left w:w="100" w:type="dxa"/>
            </w:tcMar>
            <w:vAlign w:val="center"/>
          </w:tcPr>
          <w:p w:rsidR="00B2732D" w:rsidRDefault="00CC52CB">
            <w:pPr>
              <w:spacing w:after="0"/>
            </w:pPr>
            <w:r>
              <w:rPr>
                <w:rFonts w:ascii="Times New Roman" w:hAnsi="Times New Roman"/>
                <w:b/>
                <w:color w:val="000000"/>
                <w:sz w:val="24"/>
              </w:rPr>
              <w:t>Количество часов</w:t>
            </w:r>
          </w:p>
        </w:tc>
        <w:tc>
          <w:tcPr>
            <w:tcW w:w="1315"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Дата изучения </w:t>
            </w:r>
          </w:p>
          <w:p w:rsidR="00B2732D" w:rsidRDefault="00B2732D">
            <w:pPr>
              <w:spacing w:after="0"/>
              <w:ind w:left="135"/>
            </w:pPr>
          </w:p>
        </w:tc>
        <w:tc>
          <w:tcPr>
            <w:tcW w:w="4160" w:type="dxa"/>
            <w:vMerge w:val="restart"/>
            <w:tcMar>
              <w:top w:w="50" w:type="dxa"/>
              <w:left w:w="100" w:type="dxa"/>
            </w:tcMar>
            <w:vAlign w:val="center"/>
          </w:tcPr>
          <w:p w:rsidR="00B2732D" w:rsidRDefault="00CC52CB">
            <w:pPr>
              <w:spacing w:after="0"/>
              <w:ind w:left="135"/>
            </w:pPr>
            <w:r>
              <w:rPr>
                <w:rFonts w:ascii="Times New Roman" w:hAnsi="Times New Roman"/>
                <w:b/>
                <w:color w:val="000000"/>
                <w:sz w:val="24"/>
              </w:rPr>
              <w:t xml:space="preserve">Электронные цифровые образовательные ресурсы </w:t>
            </w:r>
          </w:p>
          <w:p w:rsidR="00B2732D" w:rsidRDefault="00B2732D">
            <w:pPr>
              <w:spacing w:after="0"/>
              <w:ind w:left="135"/>
            </w:pPr>
          </w:p>
        </w:tc>
      </w:tr>
      <w:tr w:rsidR="00B2732D" w:rsidTr="0023374C">
        <w:trPr>
          <w:trHeight w:val="144"/>
          <w:tblCellSpacing w:w="20" w:type="nil"/>
        </w:trPr>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c>
          <w:tcPr>
            <w:tcW w:w="925"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Всего </w:t>
            </w:r>
          </w:p>
          <w:p w:rsidR="00B2732D" w:rsidRDefault="00B2732D">
            <w:pPr>
              <w:spacing w:after="0"/>
              <w:ind w:left="135"/>
            </w:pPr>
          </w:p>
        </w:tc>
        <w:tc>
          <w:tcPr>
            <w:tcW w:w="1795"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Контрольные работы </w:t>
            </w:r>
          </w:p>
          <w:p w:rsidR="00B2732D" w:rsidRDefault="00B2732D">
            <w:pPr>
              <w:spacing w:after="0"/>
              <w:ind w:left="135"/>
            </w:pPr>
          </w:p>
        </w:tc>
        <w:tc>
          <w:tcPr>
            <w:tcW w:w="1862" w:type="dxa"/>
            <w:tcMar>
              <w:top w:w="50" w:type="dxa"/>
              <w:left w:w="100" w:type="dxa"/>
            </w:tcMar>
            <w:vAlign w:val="center"/>
          </w:tcPr>
          <w:p w:rsidR="00B2732D" w:rsidRDefault="00CC52CB">
            <w:pPr>
              <w:spacing w:after="0"/>
              <w:ind w:left="135"/>
            </w:pPr>
            <w:r>
              <w:rPr>
                <w:rFonts w:ascii="Times New Roman" w:hAnsi="Times New Roman"/>
                <w:b/>
                <w:color w:val="000000"/>
                <w:sz w:val="24"/>
              </w:rPr>
              <w:t xml:space="preserve">Практические работы </w:t>
            </w:r>
          </w:p>
          <w:p w:rsidR="00B2732D" w:rsidRDefault="00B2732D">
            <w:pPr>
              <w:spacing w:after="0"/>
              <w:ind w:left="135"/>
            </w:pPr>
          </w:p>
        </w:tc>
        <w:tc>
          <w:tcPr>
            <w:tcW w:w="0" w:type="auto"/>
            <w:vMerge/>
            <w:tcBorders>
              <w:top w:val="nil"/>
            </w:tcBorders>
            <w:tcMar>
              <w:top w:w="50" w:type="dxa"/>
              <w:left w:w="100" w:type="dxa"/>
            </w:tcMar>
          </w:tcPr>
          <w:p w:rsidR="00B2732D" w:rsidRDefault="00B2732D"/>
        </w:tc>
        <w:tc>
          <w:tcPr>
            <w:tcW w:w="0" w:type="auto"/>
            <w:vMerge/>
            <w:tcBorders>
              <w:top w:val="nil"/>
            </w:tcBorders>
            <w:tcMar>
              <w:top w:w="50" w:type="dxa"/>
              <w:left w:w="100" w:type="dxa"/>
            </w:tcMar>
          </w:tcPr>
          <w:p w:rsidR="00B2732D" w:rsidRDefault="00B2732D"/>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Числа от 1 до 1000: чтение, запись, сравнение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23374C" w:rsidP="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2</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C91D25">
              <w:rPr>
                <w:rFonts w:ascii="Times New Roman" w:eastAsia="Times New Roman" w:hAnsi="Times New Roman" w:cs="Times New Roman"/>
              </w:rPr>
              <w:t>ЭОР "Начинайзер</w:t>
            </w:r>
            <w:proofErr w:type="gramStart"/>
            <w:r w:rsidRPr="00C91D25">
              <w:rPr>
                <w:rFonts w:ascii="Times New Roman" w:eastAsia="Times New Roman" w:hAnsi="Times New Roman" w:cs="Times New Roman"/>
              </w:rPr>
              <w:t>.М</w:t>
            </w:r>
            <w:proofErr w:type="gramEnd"/>
            <w:r w:rsidRPr="00C91D2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3</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C91D25">
              <w:rPr>
                <w:rFonts w:ascii="Times New Roman" w:eastAsia="Times New Roman" w:hAnsi="Times New Roman" w:cs="Times New Roman"/>
              </w:rPr>
              <w:t>ЭОР "Начинайзер</w:t>
            </w:r>
            <w:proofErr w:type="gramStart"/>
            <w:r w:rsidRPr="00C91D25">
              <w:rPr>
                <w:rFonts w:ascii="Times New Roman" w:eastAsia="Times New Roman" w:hAnsi="Times New Roman" w:cs="Times New Roman"/>
              </w:rPr>
              <w:t>.М</w:t>
            </w:r>
            <w:proofErr w:type="gramEnd"/>
            <w:r w:rsidRPr="00C91D2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4</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C91D25">
              <w:rPr>
                <w:rFonts w:ascii="Times New Roman" w:eastAsia="Times New Roman" w:hAnsi="Times New Roman" w:cs="Times New Roman"/>
              </w:rPr>
              <w:t>ЭОР "Начинайзер</w:t>
            </w:r>
            <w:proofErr w:type="gramStart"/>
            <w:r w:rsidRPr="00C91D25">
              <w:rPr>
                <w:rFonts w:ascii="Times New Roman" w:eastAsia="Times New Roman" w:hAnsi="Times New Roman" w:cs="Times New Roman"/>
              </w:rPr>
              <w:t>.М</w:t>
            </w:r>
            <w:proofErr w:type="gramEnd"/>
            <w:r w:rsidRPr="00C91D2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5</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C91D25">
              <w:rPr>
                <w:rFonts w:ascii="Times New Roman" w:eastAsia="Times New Roman" w:hAnsi="Times New Roman" w:cs="Times New Roman"/>
              </w:rPr>
              <w:t>ЭОР "Начинайзер</w:t>
            </w:r>
            <w:proofErr w:type="gramStart"/>
            <w:r w:rsidRPr="00C91D25">
              <w:rPr>
                <w:rFonts w:ascii="Times New Roman" w:eastAsia="Times New Roman" w:hAnsi="Times New Roman" w:cs="Times New Roman"/>
              </w:rPr>
              <w:t>.М</w:t>
            </w:r>
            <w:proofErr w:type="gramEnd"/>
            <w:r w:rsidRPr="00C91D2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6</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w:t>
            </w:r>
            <w:r>
              <w:rPr>
                <w:rFonts w:ascii="Times New Roman" w:hAnsi="Times New Roman"/>
                <w:color w:val="000000"/>
                <w:sz w:val="24"/>
              </w:rPr>
              <w:lastRenderedPageBreak/>
              <w:t>классе. Алгоритм умножения на однозначное число</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C91D25">
              <w:rPr>
                <w:rFonts w:ascii="Times New Roman" w:eastAsia="Times New Roman" w:hAnsi="Times New Roman" w:cs="Times New Roman"/>
              </w:rPr>
              <w:t>ЭОР "Начинайзер</w:t>
            </w:r>
            <w:proofErr w:type="gramStart"/>
            <w:r w:rsidRPr="00C91D25">
              <w:rPr>
                <w:rFonts w:ascii="Times New Roman" w:eastAsia="Times New Roman" w:hAnsi="Times New Roman" w:cs="Times New Roman"/>
              </w:rPr>
              <w:t>.М</w:t>
            </w:r>
            <w:proofErr w:type="gramEnd"/>
            <w:r w:rsidRPr="00C91D25">
              <w:rPr>
                <w:rFonts w:ascii="Times New Roman" w:eastAsia="Times New Roman" w:hAnsi="Times New Roman" w:cs="Times New Roman"/>
              </w:rPr>
              <w:t xml:space="preserve">атематика.4 класс. </w:t>
            </w:r>
            <w:r w:rsidRPr="00C91D25">
              <w:rPr>
                <w:rFonts w:ascii="Times New Roman" w:eastAsia="Times New Roman" w:hAnsi="Times New Roman" w:cs="Times New Roman"/>
              </w:rPr>
              <w:lastRenderedPageBreak/>
              <w:t>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Повторение </w:t>
            </w:r>
            <w:proofErr w:type="gramStart"/>
            <w:r>
              <w:rPr>
                <w:rFonts w:ascii="Times New Roman" w:hAnsi="Times New Roman"/>
                <w:color w:val="000000"/>
                <w:sz w:val="24"/>
              </w:rPr>
              <w:t>изученного</w:t>
            </w:r>
            <w:proofErr w:type="gramEnd"/>
            <w:r>
              <w:rPr>
                <w:rFonts w:ascii="Times New Roman" w:hAnsi="Times New Roman"/>
                <w:color w:val="000000"/>
                <w:sz w:val="24"/>
              </w:rPr>
              <w:t xml:space="preserve"> в 3 классе. Алгоритм деления на однозначное число</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Входная контрольная работа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Анализ текстовой задачи: данные и отношения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https://m.edsoo.ru/c4e27670</w:t>
              </w:r>
            </w:hyperlink>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11</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алгоритмов вычислений</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4A0589">
              <w:rPr>
                <w:rFonts w:ascii="Times New Roman" w:eastAsia="Times New Roman" w:hAnsi="Times New Roman" w:cs="Times New Roman"/>
              </w:rPr>
              <w:t>ЭОР "Начинайзер</w:t>
            </w:r>
            <w:proofErr w:type="gramStart"/>
            <w:r w:rsidRPr="004A0589">
              <w:rPr>
                <w:rFonts w:ascii="Times New Roman" w:eastAsia="Times New Roman" w:hAnsi="Times New Roman" w:cs="Times New Roman"/>
              </w:rPr>
              <w:t>.М</w:t>
            </w:r>
            <w:proofErr w:type="gramEnd"/>
            <w:r w:rsidRPr="004A0589">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12</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Представление текстовой задачи на модели</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4A0589">
              <w:rPr>
                <w:rFonts w:ascii="Times New Roman" w:eastAsia="Times New Roman" w:hAnsi="Times New Roman" w:cs="Times New Roman"/>
              </w:rPr>
              <w:t>ЭОР "Начинайзер</w:t>
            </w:r>
            <w:proofErr w:type="gramStart"/>
            <w:r w:rsidRPr="004A0589">
              <w:rPr>
                <w:rFonts w:ascii="Times New Roman" w:eastAsia="Times New Roman" w:hAnsi="Times New Roman" w:cs="Times New Roman"/>
              </w:rPr>
              <w:t>.М</w:t>
            </w:r>
            <w:proofErr w:type="gramEnd"/>
            <w:r w:rsidRPr="004A0589">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13</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Столбчатая диаграмма: чтение, дополнение</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4A0589">
              <w:rPr>
                <w:rFonts w:ascii="Times New Roman" w:eastAsia="Times New Roman" w:hAnsi="Times New Roman" w:cs="Times New Roman"/>
              </w:rPr>
              <w:t>ЭОР "Начинайзер</w:t>
            </w:r>
            <w:proofErr w:type="gramStart"/>
            <w:r w:rsidRPr="004A0589">
              <w:rPr>
                <w:rFonts w:ascii="Times New Roman" w:eastAsia="Times New Roman" w:hAnsi="Times New Roman" w:cs="Times New Roman"/>
              </w:rPr>
              <w:t>.М</w:t>
            </w:r>
            <w:proofErr w:type="gramEnd"/>
            <w:r w:rsidRPr="004A0589">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https://m.edsoo.ru/c4e19444</w:t>
              </w:r>
            </w:hyperlink>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lastRenderedPageBreak/>
              <w:t>15</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Составление числового выражения (суммы, разности) с комментированием, нахождение его значения</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027565">
              <w:rPr>
                <w:rFonts w:ascii="Times New Roman" w:eastAsia="Times New Roman" w:hAnsi="Times New Roman" w:cs="Times New Roman"/>
              </w:rPr>
              <w:t>ЭОР "Начинайзер</w:t>
            </w:r>
            <w:proofErr w:type="gramStart"/>
            <w:r w:rsidRPr="00027565">
              <w:rPr>
                <w:rFonts w:ascii="Times New Roman" w:eastAsia="Times New Roman" w:hAnsi="Times New Roman" w:cs="Times New Roman"/>
              </w:rPr>
              <w:t>.М</w:t>
            </w:r>
            <w:proofErr w:type="gramEnd"/>
            <w:r w:rsidRPr="0002756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16</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Решение задачи разными способами</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027565">
              <w:rPr>
                <w:rFonts w:ascii="Times New Roman" w:eastAsia="Times New Roman" w:hAnsi="Times New Roman" w:cs="Times New Roman"/>
              </w:rPr>
              <w:t>ЭОР "Начинайзер</w:t>
            </w:r>
            <w:proofErr w:type="gramStart"/>
            <w:r w:rsidRPr="00027565">
              <w:rPr>
                <w:rFonts w:ascii="Times New Roman" w:eastAsia="Times New Roman" w:hAnsi="Times New Roman" w:cs="Times New Roman"/>
              </w:rPr>
              <w:t>.М</w:t>
            </w:r>
            <w:proofErr w:type="gramEnd"/>
            <w:r w:rsidRPr="00027565">
              <w:rPr>
                <w:rFonts w:ascii="Times New Roman" w:eastAsia="Times New Roman" w:hAnsi="Times New Roman" w:cs="Times New Roman"/>
              </w:rPr>
              <w:t>атематика.4 класс. Система "Школа России"</w:t>
            </w:r>
          </w:p>
        </w:tc>
      </w:tr>
      <w:tr w:rsidR="0023374C" w:rsidTr="0023374C">
        <w:trPr>
          <w:trHeight w:val="144"/>
          <w:tblCellSpacing w:w="20" w:type="nil"/>
        </w:trPr>
        <w:tc>
          <w:tcPr>
            <w:tcW w:w="675" w:type="dxa"/>
            <w:tcMar>
              <w:top w:w="50" w:type="dxa"/>
              <w:left w:w="100" w:type="dxa"/>
            </w:tcMar>
            <w:vAlign w:val="center"/>
          </w:tcPr>
          <w:p w:rsidR="0023374C" w:rsidRDefault="0023374C">
            <w:pPr>
              <w:spacing w:after="0"/>
            </w:pPr>
            <w:r>
              <w:rPr>
                <w:rFonts w:ascii="Times New Roman" w:hAnsi="Times New Roman"/>
                <w:color w:val="000000"/>
                <w:sz w:val="24"/>
              </w:rPr>
              <w:t>17</w:t>
            </w:r>
          </w:p>
        </w:tc>
        <w:tc>
          <w:tcPr>
            <w:tcW w:w="3308" w:type="dxa"/>
            <w:tcMar>
              <w:top w:w="50" w:type="dxa"/>
              <w:left w:w="100" w:type="dxa"/>
            </w:tcMar>
            <w:vAlign w:val="center"/>
          </w:tcPr>
          <w:p w:rsidR="0023374C" w:rsidRDefault="0023374C">
            <w:pPr>
              <w:spacing w:after="0"/>
              <w:ind w:left="135"/>
            </w:pPr>
            <w:r>
              <w:rPr>
                <w:rFonts w:ascii="Times New Roman" w:hAnsi="Times New Roman"/>
                <w:color w:val="000000"/>
                <w:sz w:val="24"/>
              </w:rPr>
              <w:t>Оценка решения задачи на достоверность и логичность</w:t>
            </w:r>
          </w:p>
        </w:tc>
        <w:tc>
          <w:tcPr>
            <w:tcW w:w="925" w:type="dxa"/>
            <w:tcMar>
              <w:top w:w="50" w:type="dxa"/>
              <w:left w:w="100" w:type="dxa"/>
            </w:tcMar>
            <w:vAlign w:val="center"/>
          </w:tcPr>
          <w:p w:rsidR="0023374C" w:rsidRDefault="0023374C">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23374C" w:rsidRDefault="0023374C">
            <w:pPr>
              <w:spacing w:after="0"/>
              <w:ind w:left="135"/>
              <w:jc w:val="center"/>
            </w:pPr>
          </w:p>
        </w:tc>
        <w:tc>
          <w:tcPr>
            <w:tcW w:w="1862" w:type="dxa"/>
            <w:tcMar>
              <w:top w:w="50" w:type="dxa"/>
              <w:left w:w="100" w:type="dxa"/>
            </w:tcMar>
            <w:vAlign w:val="center"/>
          </w:tcPr>
          <w:p w:rsidR="0023374C" w:rsidRDefault="0023374C">
            <w:pPr>
              <w:spacing w:after="0"/>
              <w:ind w:left="135"/>
              <w:jc w:val="center"/>
            </w:pPr>
          </w:p>
        </w:tc>
        <w:tc>
          <w:tcPr>
            <w:tcW w:w="1315" w:type="dxa"/>
            <w:tcMar>
              <w:top w:w="50" w:type="dxa"/>
              <w:left w:w="100" w:type="dxa"/>
            </w:tcMar>
            <w:vAlign w:val="center"/>
          </w:tcPr>
          <w:p w:rsidR="0023374C" w:rsidRDefault="0023374C">
            <w:pPr>
              <w:spacing w:after="0"/>
              <w:ind w:left="135"/>
            </w:pPr>
          </w:p>
        </w:tc>
        <w:tc>
          <w:tcPr>
            <w:tcW w:w="4160" w:type="dxa"/>
            <w:tcMar>
              <w:top w:w="50" w:type="dxa"/>
              <w:left w:w="100" w:type="dxa"/>
            </w:tcMar>
          </w:tcPr>
          <w:p w:rsidR="0023374C" w:rsidRDefault="0023374C">
            <w:r w:rsidRPr="00027565">
              <w:rPr>
                <w:rFonts w:ascii="Times New Roman" w:eastAsia="Times New Roman" w:hAnsi="Times New Roman" w:cs="Times New Roman"/>
              </w:rPr>
              <w:t>ЭОР "Начинайзер</w:t>
            </w:r>
            <w:proofErr w:type="gramStart"/>
            <w:r w:rsidRPr="00027565">
              <w:rPr>
                <w:rFonts w:ascii="Times New Roman" w:eastAsia="Times New Roman" w:hAnsi="Times New Roman" w:cs="Times New Roman"/>
              </w:rPr>
              <w:t>.М</w:t>
            </w:r>
            <w:proofErr w:type="gramEnd"/>
            <w:r w:rsidRPr="00027565">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миллиона: чтение, запись</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https://m.edsoo.ru/c4e1925a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Запись решения задачи с помощью числового выражения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https://m.edsoo.ru/c4e195ca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чисел в пределах миллиона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https://m.edsoo.ru/c4e1973c</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Общее группы многозначных чисел. Классификация чисел. Класс миллионов. Класс миллиардов</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23374C">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№1</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24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и упорядочение чисел</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Библиотека ЦОК</w:t>
            </w:r>
          </w:p>
          <w:p w:rsidR="00B2732D" w:rsidRDefault="006E0070">
            <w:pPr>
              <w:numPr>
                <w:ilvl w:val="0"/>
                <w:numId w:val="1"/>
              </w:numPr>
              <w:spacing w:after="0"/>
            </w:pPr>
            <w:hyperlink r:id="rId117">
              <w:r w:rsidR="00CC52CB">
                <w:rPr>
                  <w:rFonts w:ascii="Times New Roman" w:hAnsi="Times New Roman"/>
                  <w:color w:val="0000FF"/>
                  <w:u w:val="single"/>
                </w:rPr>
                <w:t>https://m.edsoo.ru/c4e1989a</w:t>
              </w:r>
            </w:hyperlink>
            <w:r w:rsidR="00CC52CB">
              <w:rPr>
                <w:rFonts w:ascii="Times New Roman" w:hAnsi="Times New Roman"/>
                <w:color w:val="000000"/>
                <w:sz w:val="24"/>
              </w:rPr>
              <w:t xml:space="preserve"> 2)</w:t>
            </w:r>
            <w:hyperlink r:id="rId118">
              <w:r w:rsidR="00CC52CB">
                <w:rPr>
                  <w:rFonts w:ascii="Times New Roman" w:hAnsi="Times New Roman"/>
                  <w:color w:val="0000FF"/>
                  <w:u w:val="single"/>
                </w:rPr>
                <w:t>https://m.edsoo.ru/c4e19de0</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задач на работу</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26</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Составление высказываний о свойствах числа. Запись признаков сравнения чисел</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https://m.edsoo.ru/c4e1a40c</w:t>
              </w:r>
            </w:hyperlink>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27</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Умножение на 10, 100, 1000</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4A2F54">
              <w:rPr>
                <w:rFonts w:ascii="Times New Roman" w:eastAsia="Times New Roman" w:hAnsi="Times New Roman" w:cs="Times New Roman"/>
              </w:rPr>
              <w:t>ЭОР "Начинайзер</w:t>
            </w:r>
            <w:proofErr w:type="gramStart"/>
            <w:r w:rsidRPr="004A2F54">
              <w:rPr>
                <w:rFonts w:ascii="Times New Roman" w:eastAsia="Times New Roman" w:hAnsi="Times New Roman" w:cs="Times New Roman"/>
              </w:rPr>
              <w:t>.М</w:t>
            </w:r>
            <w:proofErr w:type="gramEnd"/>
            <w:r w:rsidRPr="004A2F54">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28</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Деление на 10, 100, 1000</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4A2F54">
              <w:rPr>
                <w:rFonts w:ascii="Times New Roman" w:eastAsia="Times New Roman" w:hAnsi="Times New Roman" w:cs="Times New Roman"/>
              </w:rPr>
              <w:t>ЭОР "Начинайзер</w:t>
            </w:r>
            <w:proofErr w:type="gramStart"/>
            <w:r w:rsidRPr="004A2F54">
              <w:rPr>
                <w:rFonts w:ascii="Times New Roman" w:eastAsia="Times New Roman" w:hAnsi="Times New Roman" w:cs="Times New Roman"/>
              </w:rPr>
              <w:t>.М</w:t>
            </w:r>
            <w:proofErr w:type="gramEnd"/>
            <w:r w:rsidRPr="004A2F54">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29</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Наглядные представления о симметрии. Фигуры, имеющие ось симметрии</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4A2F54">
              <w:rPr>
                <w:rFonts w:ascii="Times New Roman" w:eastAsia="Times New Roman" w:hAnsi="Times New Roman" w:cs="Times New Roman"/>
              </w:rPr>
              <w:t>ЭОР "Начинайзер</w:t>
            </w:r>
            <w:proofErr w:type="gramStart"/>
            <w:r w:rsidRPr="004A2F54">
              <w:rPr>
                <w:rFonts w:ascii="Times New Roman" w:eastAsia="Times New Roman" w:hAnsi="Times New Roman" w:cs="Times New Roman"/>
              </w:rPr>
              <w:t>.М</w:t>
            </w:r>
            <w:proofErr w:type="gramEnd"/>
            <w:r w:rsidRPr="004A2F54">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30</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Работа с утверждениями (одн</w:t>
            </w:r>
            <w:proofErr w:type="gramStart"/>
            <w:r>
              <w:rPr>
                <w:rFonts w:ascii="Times New Roman" w:hAnsi="Times New Roman"/>
                <w:color w:val="000000"/>
                <w:sz w:val="24"/>
              </w:rPr>
              <w:t>о-</w:t>
            </w:r>
            <w:proofErr w:type="gramEnd"/>
            <w:r>
              <w:rPr>
                <w:rFonts w:ascii="Times New Roman" w:hAnsi="Times New Roman"/>
                <w:color w:val="000000"/>
                <w:sz w:val="24"/>
              </w:rPr>
              <w:t>/</w:t>
            </w:r>
            <w:proofErr w:type="spellStart"/>
            <w:r>
              <w:rPr>
                <w:rFonts w:ascii="Times New Roman" w:hAnsi="Times New Roman"/>
                <w:color w:val="000000"/>
                <w:sz w:val="24"/>
              </w:rPr>
              <w:t>двухшаговые</w:t>
            </w:r>
            <w:proofErr w:type="spellEnd"/>
            <w:r>
              <w:rPr>
                <w:rFonts w:ascii="Times New Roman" w:hAnsi="Times New Roman"/>
                <w:color w:val="000000"/>
                <w:sz w:val="24"/>
              </w:rPr>
              <w:t>) с использованием изученных связок: конструирование, проверка истинности(верные (истинные) и неверные (ложные))</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4A2F54">
              <w:rPr>
                <w:rFonts w:ascii="Times New Roman" w:eastAsia="Times New Roman" w:hAnsi="Times New Roman" w:cs="Times New Roman"/>
              </w:rPr>
              <w:t>ЭОР "Начинайзер</w:t>
            </w:r>
            <w:proofErr w:type="gramStart"/>
            <w:r w:rsidRPr="004A2F54">
              <w:rPr>
                <w:rFonts w:ascii="Times New Roman" w:eastAsia="Times New Roman" w:hAnsi="Times New Roman" w:cs="Times New Roman"/>
              </w:rPr>
              <w:t>.М</w:t>
            </w:r>
            <w:proofErr w:type="gramEnd"/>
            <w:r w:rsidRPr="004A2F54">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https://m.edsoo.ru/c4e1b2f8</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Применение соотношений между единицами длины в </w:t>
            </w:r>
            <w:r>
              <w:rPr>
                <w:rFonts w:ascii="Times New Roman" w:hAnsi="Times New Roman"/>
                <w:color w:val="000000"/>
                <w:sz w:val="24"/>
              </w:rPr>
              <w:lastRenderedPageBreak/>
              <w:t>практических и учебных ситуациях</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https://m.edsoo.ru/c4e1b488</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33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https://m.edsoo.ru/c4e1b60e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https://m.edsoo.ru/c4e1b78a</w:t>
              </w:r>
            </w:hyperlink>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35</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Решение задач на нахождение площади</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981FA3">
              <w:rPr>
                <w:rFonts w:ascii="Times New Roman" w:eastAsia="Times New Roman" w:hAnsi="Times New Roman" w:cs="Times New Roman"/>
              </w:rPr>
              <w:t>ЭОР "Начинайзер</w:t>
            </w:r>
            <w:proofErr w:type="gramStart"/>
            <w:r w:rsidRPr="00981FA3">
              <w:rPr>
                <w:rFonts w:ascii="Times New Roman" w:eastAsia="Times New Roman" w:hAnsi="Times New Roman" w:cs="Times New Roman"/>
              </w:rPr>
              <w:t>.М</w:t>
            </w:r>
            <w:proofErr w:type="gramEnd"/>
            <w:r w:rsidRPr="00981FA3">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36</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Нахождение площади фигуры разными способами: палетка, разбиение на прямоугольники или единичные квадраты</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981FA3">
              <w:rPr>
                <w:rFonts w:ascii="Times New Roman" w:eastAsia="Times New Roman" w:hAnsi="Times New Roman" w:cs="Times New Roman"/>
              </w:rPr>
              <w:t>ЭОР "Начинайзер</w:t>
            </w:r>
            <w:proofErr w:type="gramStart"/>
            <w:r w:rsidRPr="00981FA3">
              <w:rPr>
                <w:rFonts w:ascii="Times New Roman" w:eastAsia="Times New Roman" w:hAnsi="Times New Roman" w:cs="Times New Roman"/>
              </w:rPr>
              <w:t>.М</w:t>
            </w:r>
            <w:proofErr w:type="gramEnd"/>
            <w:r w:rsidRPr="00981FA3">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https://m.edsoo.ru/c4e1a89e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https://m.edsoo.ru/c4e1ae2a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39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Сравнение протяженности по времени. Соотношения между единицами времени, </w:t>
            </w:r>
            <w:r>
              <w:rPr>
                <w:rFonts w:ascii="Times New Roman" w:hAnsi="Times New Roman"/>
                <w:color w:val="000000"/>
                <w:sz w:val="24"/>
              </w:rPr>
              <w:lastRenderedPageBreak/>
              <w:t>их применение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https://m.edsoo.ru/c4e1afe2</w:t>
              </w:r>
            </w:hyperlink>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lastRenderedPageBreak/>
              <w:t>40</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B64FBF">
              <w:rPr>
                <w:rFonts w:ascii="Times New Roman" w:eastAsia="Times New Roman" w:hAnsi="Times New Roman" w:cs="Times New Roman"/>
              </w:rPr>
              <w:t>ЭОР "Начинайзер</w:t>
            </w:r>
            <w:proofErr w:type="gramStart"/>
            <w:r w:rsidRPr="00B64FBF">
              <w:rPr>
                <w:rFonts w:ascii="Times New Roman" w:eastAsia="Times New Roman" w:hAnsi="Times New Roman" w:cs="Times New Roman"/>
              </w:rPr>
              <w:t>.М</w:t>
            </w:r>
            <w:proofErr w:type="gramEnd"/>
            <w:r w:rsidRPr="00B64FBF">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41</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Решение задач на расчет времени</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B64FBF">
              <w:rPr>
                <w:rFonts w:ascii="Times New Roman" w:eastAsia="Times New Roman" w:hAnsi="Times New Roman" w:cs="Times New Roman"/>
              </w:rPr>
              <w:t>ЭОР "Начинайзер</w:t>
            </w:r>
            <w:proofErr w:type="gramStart"/>
            <w:r w:rsidRPr="00B64FBF">
              <w:rPr>
                <w:rFonts w:ascii="Times New Roman" w:eastAsia="Times New Roman" w:hAnsi="Times New Roman" w:cs="Times New Roman"/>
              </w:rPr>
              <w:t>.М</w:t>
            </w:r>
            <w:proofErr w:type="gramEnd"/>
            <w:r w:rsidRPr="00B64FBF">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42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Доля величины времени, массы, длины</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https://m.edsoo.ru/c4e1be92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43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величин, упорядочение величин</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https://m.edsoo.ru/c4e1a704</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44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Таблица единиц времени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https://m.edsoo.ru/c4e1b168</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45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№2</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46</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Применение представлений о площади для решения задач</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C13975">
              <w:rPr>
                <w:rFonts w:ascii="Times New Roman" w:eastAsia="Times New Roman" w:hAnsi="Times New Roman" w:cs="Times New Roman"/>
              </w:rPr>
              <w:t>ЭОР "Начинайзер</w:t>
            </w:r>
            <w:proofErr w:type="gramStart"/>
            <w:r w:rsidRPr="00C13975">
              <w:rPr>
                <w:rFonts w:ascii="Times New Roman" w:eastAsia="Times New Roman" w:hAnsi="Times New Roman" w:cs="Times New Roman"/>
              </w:rPr>
              <w:t>.М</w:t>
            </w:r>
            <w:proofErr w:type="gramEnd"/>
            <w:r w:rsidRPr="00C13975">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47</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Решение задач на нахождение величины (массы, длины)</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C13975">
              <w:rPr>
                <w:rFonts w:ascii="Times New Roman" w:eastAsia="Times New Roman" w:hAnsi="Times New Roman" w:cs="Times New Roman"/>
              </w:rPr>
              <w:t>ЭОР "Начинайзер</w:t>
            </w:r>
            <w:proofErr w:type="gramStart"/>
            <w:r w:rsidRPr="00C13975">
              <w:rPr>
                <w:rFonts w:ascii="Times New Roman" w:eastAsia="Times New Roman" w:hAnsi="Times New Roman" w:cs="Times New Roman"/>
              </w:rPr>
              <w:t>.М</w:t>
            </w:r>
            <w:proofErr w:type="gramEnd"/>
            <w:r w:rsidRPr="00C13975">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48</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Задачи на нахождение величины (массы, длины)</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C13975">
              <w:rPr>
                <w:rFonts w:ascii="Times New Roman" w:eastAsia="Times New Roman" w:hAnsi="Times New Roman" w:cs="Times New Roman"/>
              </w:rPr>
              <w:t>ЭОР "Начинайзер</w:t>
            </w:r>
            <w:proofErr w:type="gramStart"/>
            <w:r w:rsidRPr="00C13975">
              <w:rPr>
                <w:rFonts w:ascii="Times New Roman" w:eastAsia="Times New Roman" w:hAnsi="Times New Roman" w:cs="Times New Roman"/>
              </w:rPr>
              <w:t>.М</w:t>
            </w:r>
            <w:proofErr w:type="gramEnd"/>
            <w:r w:rsidRPr="00C13975">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49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Письменное сложение многозначных чисел</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https://m.edsoo.ru/c4e1c022</w:t>
              </w:r>
            </w:hyperlink>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50</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Решение задач на нахождение длины</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CA2899">
              <w:rPr>
                <w:rFonts w:ascii="Times New Roman" w:eastAsia="Times New Roman" w:hAnsi="Times New Roman" w:cs="Times New Roman"/>
              </w:rPr>
              <w:t>ЭОР "Начинайзер</w:t>
            </w:r>
            <w:proofErr w:type="gramStart"/>
            <w:r w:rsidRPr="00CA2899">
              <w:rPr>
                <w:rFonts w:ascii="Times New Roman" w:eastAsia="Times New Roman" w:hAnsi="Times New Roman" w:cs="Times New Roman"/>
              </w:rPr>
              <w:t>.М</w:t>
            </w:r>
            <w:proofErr w:type="gramEnd"/>
            <w:r w:rsidRPr="00CA2899">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lastRenderedPageBreak/>
              <w:t>51</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CA2899">
              <w:rPr>
                <w:rFonts w:ascii="Times New Roman" w:eastAsia="Times New Roman" w:hAnsi="Times New Roman" w:cs="Times New Roman"/>
              </w:rPr>
              <w:t>ЭОР "Начинайзер</w:t>
            </w:r>
            <w:proofErr w:type="gramStart"/>
            <w:r w:rsidRPr="00CA2899">
              <w:rPr>
                <w:rFonts w:ascii="Times New Roman" w:eastAsia="Times New Roman" w:hAnsi="Times New Roman" w:cs="Times New Roman"/>
              </w:rPr>
              <w:t>.М</w:t>
            </w:r>
            <w:proofErr w:type="gramEnd"/>
            <w:r w:rsidRPr="00CA2899">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52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Разностное и кратное сравнение величин</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4D7479">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53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Письменное вычитание многозначных чисел</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https://m.edsoo.ru/c4e1c1b2</w:t>
              </w:r>
            </w:hyperlink>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54</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76BFF">
              <w:rPr>
                <w:rFonts w:ascii="Times New Roman" w:eastAsia="Times New Roman" w:hAnsi="Times New Roman" w:cs="Times New Roman"/>
              </w:rPr>
              <w:t>ЭОР "Начинайзер</w:t>
            </w:r>
            <w:proofErr w:type="gramStart"/>
            <w:r w:rsidRPr="00876BFF">
              <w:rPr>
                <w:rFonts w:ascii="Times New Roman" w:eastAsia="Times New Roman" w:hAnsi="Times New Roman" w:cs="Times New Roman"/>
              </w:rPr>
              <w:t>.М</w:t>
            </w:r>
            <w:proofErr w:type="gramEnd"/>
            <w:r w:rsidRPr="00876BFF">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55</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76BFF">
              <w:rPr>
                <w:rFonts w:ascii="Times New Roman" w:eastAsia="Times New Roman" w:hAnsi="Times New Roman" w:cs="Times New Roman"/>
              </w:rPr>
              <w:t>ЭОР "Начинайзер</w:t>
            </w:r>
            <w:proofErr w:type="gramStart"/>
            <w:r w:rsidRPr="00876BFF">
              <w:rPr>
                <w:rFonts w:ascii="Times New Roman" w:eastAsia="Times New Roman" w:hAnsi="Times New Roman" w:cs="Times New Roman"/>
              </w:rPr>
              <w:t>.М</w:t>
            </w:r>
            <w:proofErr w:type="gramEnd"/>
            <w:r w:rsidRPr="00876BFF">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56</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Дополнение многозначного числа до заданного круглого числа</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76BFF">
              <w:rPr>
                <w:rFonts w:ascii="Times New Roman" w:eastAsia="Times New Roman" w:hAnsi="Times New Roman" w:cs="Times New Roman"/>
              </w:rPr>
              <w:t>ЭОР "Начинайзер</w:t>
            </w:r>
            <w:proofErr w:type="gramStart"/>
            <w:r w:rsidRPr="00876BFF">
              <w:rPr>
                <w:rFonts w:ascii="Times New Roman" w:eastAsia="Times New Roman" w:hAnsi="Times New Roman" w:cs="Times New Roman"/>
              </w:rPr>
              <w:t>.М</w:t>
            </w:r>
            <w:proofErr w:type="gramEnd"/>
            <w:r w:rsidRPr="00876BFF">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57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https://m.edsoo.ru/c4e1f61e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58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https://m.edsoo.ru/c4e1f7c2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59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Примеры и </w:t>
            </w:r>
            <w:proofErr w:type="spellStart"/>
            <w:r>
              <w:rPr>
                <w:rFonts w:ascii="Times New Roman" w:hAnsi="Times New Roman"/>
                <w:color w:val="000000"/>
                <w:sz w:val="24"/>
              </w:rPr>
              <w:t>контрпримеры</w:t>
            </w:r>
            <w:proofErr w:type="spellEnd"/>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lastRenderedPageBreak/>
              <w:t>60</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Изображение фигуры, симметричной заданной</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A3B0D">
              <w:rPr>
                <w:rFonts w:ascii="Times New Roman" w:eastAsia="Times New Roman" w:hAnsi="Times New Roman" w:cs="Times New Roman"/>
              </w:rPr>
              <w:t>ЭОР "Начинайзер</w:t>
            </w:r>
            <w:proofErr w:type="gramStart"/>
            <w:r w:rsidRPr="008A3B0D">
              <w:rPr>
                <w:rFonts w:ascii="Times New Roman" w:eastAsia="Times New Roman" w:hAnsi="Times New Roman" w:cs="Times New Roman"/>
              </w:rPr>
              <w:t>.М</w:t>
            </w:r>
            <w:proofErr w:type="gramEnd"/>
            <w:r w:rsidRPr="008A3B0D">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61</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Вычисление доли величины</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A3B0D">
              <w:rPr>
                <w:rFonts w:ascii="Times New Roman" w:eastAsia="Times New Roman" w:hAnsi="Times New Roman" w:cs="Times New Roman"/>
              </w:rPr>
              <w:t>ЭОР "Начинайзер</w:t>
            </w:r>
            <w:proofErr w:type="gramStart"/>
            <w:r w:rsidRPr="008A3B0D">
              <w:rPr>
                <w:rFonts w:ascii="Times New Roman" w:eastAsia="Times New Roman" w:hAnsi="Times New Roman" w:cs="Times New Roman"/>
              </w:rPr>
              <w:t>.М</w:t>
            </w:r>
            <w:proofErr w:type="gramEnd"/>
            <w:r w:rsidRPr="008A3B0D">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62</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8A3B0D">
              <w:rPr>
                <w:rFonts w:ascii="Times New Roman" w:eastAsia="Times New Roman" w:hAnsi="Times New Roman" w:cs="Times New Roman"/>
              </w:rPr>
              <w:t>ЭОР "Начинайзер</w:t>
            </w:r>
            <w:proofErr w:type="gramStart"/>
            <w:r w:rsidRPr="008A3B0D">
              <w:rPr>
                <w:rFonts w:ascii="Times New Roman" w:eastAsia="Times New Roman" w:hAnsi="Times New Roman" w:cs="Times New Roman"/>
              </w:rPr>
              <w:t>.М</w:t>
            </w:r>
            <w:proofErr w:type="gramEnd"/>
            <w:r w:rsidRPr="008A3B0D">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Планирование хода решения задачи арифметическим способом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https://m.edsoo.ru/c4e21482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4D7479">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 3</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66</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Арифметические действия с величинами: сложение, вычитание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4D7479">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Поиск и использование данных для решения практических задач</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https://m.edsoo.ru/c4e212de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нахождение цены, количества, стоимости товара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https://m.edsoo.ru/c4e22abc</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69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Запись решения задачи по действиям с пояснениями и с помощью числового </w:t>
            </w:r>
            <w:r>
              <w:rPr>
                <w:rFonts w:ascii="Times New Roman" w:hAnsi="Times New Roman"/>
                <w:color w:val="000000"/>
                <w:sz w:val="24"/>
              </w:rPr>
              <w:lastRenderedPageBreak/>
              <w:t>выражения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4D7479">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lastRenderedPageBreak/>
              <w:t>70</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A237F7">
              <w:rPr>
                <w:rFonts w:ascii="Times New Roman" w:eastAsia="Times New Roman" w:hAnsi="Times New Roman" w:cs="Times New Roman"/>
              </w:rPr>
              <w:t>ЭОР "Начинайзер</w:t>
            </w:r>
            <w:proofErr w:type="gramStart"/>
            <w:r w:rsidRPr="00A237F7">
              <w:rPr>
                <w:rFonts w:ascii="Times New Roman" w:eastAsia="Times New Roman" w:hAnsi="Times New Roman" w:cs="Times New Roman"/>
              </w:rPr>
              <w:t>.М</w:t>
            </w:r>
            <w:proofErr w:type="gramEnd"/>
            <w:r w:rsidRPr="00A237F7">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71</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Задачи с недостаточными данными</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A237F7">
              <w:rPr>
                <w:rFonts w:ascii="Times New Roman" w:eastAsia="Times New Roman" w:hAnsi="Times New Roman" w:cs="Times New Roman"/>
              </w:rPr>
              <w:t>ЭОР "Начинайзер</w:t>
            </w:r>
            <w:proofErr w:type="gramStart"/>
            <w:r w:rsidRPr="00A237F7">
              <w:rPr>
                <w:rFonts w:ascii="Times New Roman" w:eastAsia="Times New Roman" w:hAnsi="Times New Roman" w:cs="Times New Roman"/>
              </w:rPr>
              <w:t>.М</w:t>
            </w:r>
            <w:proofErr w:type="gramEnd"/>
            <w:r w:rsidRPr="00A237F7">
              <w:rPr>
                <w:rFonts w:ascii="Times New Roman" w:eastAsia="Times New Roman" w:hAnsi="Times New Roman" w:cs="Times New Roman"/>
              </w:rPr>
              <w:t>атематика.4 класс. Система "Школа России"</w:t>
            </w:r>
          </w:p>
        </w:tc>
      </w:tr>
      <w:tr w:rsidR="004D7479" w:rsidTr="006C7555">
        <w:trPr>
          <w:trHeight w:val="144"/>
          <w:tblCellSpacing w:w="20" w:type="nil"/>
        </w:trPr>
        <w:tc>
          <w:tcPr>
            <w:tcW w:w="675" w:type="dxa"/>
            <w:tcMar>
              <w:top w:w="50" w:type="dxa"/>
              <w:left w:w="100" w:type="dxa"/>
            </w:tcMar>
            <w:vAlign w:val="center"/>
          </w:tcPr>
          <w:p w:rsidR="004D7479" w:rsidRDefault="004D7479">
            <w:pPr>
              <w:spacing w:after="0"/>
            </w:pPr>
            <w:r>
              <w:rPr>
                <w:rFonts w:ascii="Times New Roman" w:hAnsi="Times New Roman"/>
                <w:color w:val="000000"/>
                <w:sz w:val="24"/>
              </w:rPr>
              <w:t>72</w:t>
            </w:r>
          </w:p>
        </w:tc>
        <w:tc>
          <w:tcPr>
            <w:tcW w:w="3308" w:type="dxa"/>
            <w:tcMar>
              <w:top w:w="50" w:type="dxa"/>
              <w:left w:w="100" w:type="dxa"/>
            </w:tcMar>
            <w:vAlign w:val="center"/>
          </w:tcPr>
          <w:p w:rsidR="004D7479" w:rsidRDefault="004D7479">
            <w:pPr>
              <w:spacing w:after="0"/>
              <w:ind w:left="135"/>
            </w:pPr>
            <w:r>
              <w:rPr>
                <w:rFonts w:ascii="Times New Roman" w:hAnsi="Times New Roman"/>
                <w:color w:val="000000"/>
                <w:sz w:val="24"/>
              </w:rPr>
              <w:t>Таблица: чтение, дополнение</w:t>
            </w:r>
          </w:p>
        </w:tc>
        <w:tc>
          <w:tcPr>
            <w:tcW w:w="925" w:type="dxa"/>
            <w:tcMar>
              <w:top w:w="50" w:type="dxa"/>
              <w:left w:w="100" w:type="dxa"/>
            </w:tcMar>
            <w:vAlign w:val="center"/>
          </w:tcPr>
          <w:p w:rsidR="004D7479" w:rsidRDefault="004D7479">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4D7479" w:rsidRDefault="004D7479">
            <w:pPr>
              <w:spacing w:after="0"/>
              <w:ind w:left="135"/>
              <w:jc w:val="center"/>
            </w:pPr>
          </w:p>
        </w:tc>
        <w:tc>
          <w:tcPr>
            <w:tcW w:w="1862" w:type="dxa"/>
            <w:tcMar>
              <w:top w:w="50" w:type="dxa"/>
              <w:left w:w="100" w:type="dxa"/>
            </w:tcMar>
            <w:vAlign w:val="center"/>
          </w:tcPr>
          <w:p w:rsidR="004D7479" w:rsidRDefault="004D7479">
            <w:pPr>
              <w:spacing w:after="0"/>
              <w:ind w:left="135"/>
              <w:jc w:val="center"/>
            </w:pPr>
          </w:p>
        </w:tc>
        <w:tc>
          <w:tcPr>
            <w:tcW w:w="1315" w:type="dxa"/>
            <w:tcMar>
              <w:top w:w="50" w:type="dxa"/>
              <w:left w:w="100" w:type="dxa"/>
            </w:tcMar>
            <w:vAlign w:val="center"/>
          </w:tcPr>
          <w:p w:rsidR="004D7479" w:rsidRDefault="004D7479">
            <w:pPr>
              <w:spacing w:after="0"/>
              <w:ind w:left="135"/>
            </w:pPr>
          </w:p>
        </w:tc>
        <w:tc>
          <w:tcPr>
            <w:tcW w:w="4160" w:type="dxa"/>
            <w:tcMar>
              <w:top w:w="50" w:type="dxa"/>
              <w:left w:w="100" w:type="dxa"/>
            </w:tcMar>
          </w:tcPr>
          <w:p w:rsidR="004D7479" w:rsidRDefault="004D7479">
            <w:r w:rsidRPr="00A237F7">
              <w:rPr>
                <w:rFonts w:ascii="Times New Roman" w:eastAsia="Times New Roman" w:hAnsi="Times New Roman" w:cs="Times New Roman"/>
              </w:rPr>
              <w:t>ЭОР "Начинайзер</w:t>
            </w:r>
            <w:proofErr w:type="gramStart"/>
            <w:r w:rsidRPr="00A237F7">
              <w:rPr>
                <w:rFonts w:ascii="Times New Roman" w:eastAsia="Times New Roman" w:hAnsi="Times New Roman" w:cs="Times New Roman"/>
              </w:rPr>
              <w:t>.М</w:t>
            </w:r>
            <w:proofErr w:type="gramEnd"/>
            <w:r w:rsidRPr="00A237F7">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73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https://m.edsoo.ru/c4e25582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74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4D7479">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75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Умножение на однозначное число в пределах 100000</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https://m.edsoo.ru/c4e1c4aa</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76</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E83272">
              <w:rPr>
                <w:rFonts w:ascii="Times New Roman" w:eastAsia="Times New Roman" w:hAnsi="Times New Roman" w:cs="Times New Roman"/>
              </w:rPr>
              <w:t>ЭОР "Начинайзер</w:t>
            </w:r>
            <w:proofErr w:type="gramStart"/>
            <w:r w:rsidRPr="00E83272">
              <w:rPr>
                <w:rFonts w:ascii="Times New Roman" w:eastAsia="Times New Roman" w:hAnsi="Times New Roman" w:cs="Times New Roman"/>
              </w:rPr>
              <w:t>.М</w:t>
            </w:r>
            <w:proofErr w:type="gramEnd"/>
            <w:r w:rsidRPr="00E83272">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77</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 xml:space="preserve">Составление числового выражения (произведения, частного) с </w:t>
            </w:r>
            <w:r>
              <w:rPr>
                <w:rFonts w:ascii="Times New Roman" w:hAnsi="Times New Roman"/>
                <w:color w:val="000000"/>
                <w:sz w:val="24"/>
              </w:rPr>
              <w:lastRenderedPageBreak/>
              <w:t>комментированием, нахождение его значения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E83272">
              <w:rPr>
                <w:rFonts w:ascii="Times New Roman" w:eastAsia="Times New Roman" w:hAnsi="Times New Roman" w:cs="Times New Roman"/>
              </w:rPr>
              <w:t>ЭОР "Начинайзер</w:t>
            </w:r>
            <w:proofErr w:type="gramStart"/>
            <w:r w:rsidRPr="00E83272">
              <w:rPr>
                <w:rFonts w:ascii="Times New Roman" w:eastAsia="Times New Roman" w:hAnsi="Times New Roman" w:cs="Times New Roman"/>
              </w:rPr>
              <w:t>.М</w:t>
            </w:r>
            <w:proofErr w:type="gramEnd"/>
            <w:r w:rsidRPr="00E83272">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78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Взаимное расположение геометрических фигур на чертеже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79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https://m.edsoo.ru/c4e1f970</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80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https://m.edsoo.ru/c4e1fb1e</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81</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Сравнение геометрических фигур</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2544E1">
              <w:rPr>
                <w:rFonts w:ascii="Times New Roman" w:eastAsia="Times New Roman" w:hAnsi="Times New Roman" w:cs="Times New Roman"/>
              </w:rPr>
              <w:t>ЭОР "Начинайзер</w:t>
            </w:r>
            <w:proofErr w:type="gramStart"/>
            <w:r w:rsidRPr="002544E1">
              <w:rPr>
                <w:rFonts w:ascii="Times New Roman" w:eastAsia="Times New Roman" w:hAnsi="Times New Roman" w:cs="Times New Roman"/>
              </w:rPr>
              <w:t>.М</w:t>
            </w:r>
            <w:proofErr w:type="gramEnd"/>
            <w:r w:rsidRPr="002544E1">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82</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2544E1">
              <w:rPr>
                <w:rFonts w:ascii="Times New Roman" w:eastAsia="Times New Roman" w:hAnsi="Times New Roman" w:cs="Times New Roman"/>
              </w:rPr>
              <w:t>ЭОР "Начинайзер</w:t>
            </w:r>
            <w:proofErr w:type="gramStart"/>
            <w:r w:rsidRPr="002544E1">
              <w:rPr>
                <w:rFonts w:ascii="Times New Roman" w:eastAsia="Times New Roman" w:hAnsi="Times New Roman" w:cs="Times New Roman"/>
              </w:rPr>
              <w:t>.М</w:t>
            </w:r>
            <w:proofErr w:type="gramEnd"/>
            <w:r w:rsidRPr="002544E1">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83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Деление на однозначное число в пределах 100000</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https://m.edsoo.ru/c4e1cf90</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84</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9071D7">
              <w:rPr>
                <w:rFonts w:ascii="Times New Roman" w:eastAsia="Times New Roman" w:hAnsi="Times New Roman" w:cs="Times New Roman"/>
              </w:rPr>
              <w:t>ЭОР "Начинайзер</w:t>
            </w:r>
            <w:proofErr w:type="gramStart"/>
            <w:r w:rsidRPr="009071D7">
              <w:rPr>
                <w:rFonts w:ascii="Times New Roman" w:eastAsia="Times New Roman" w:hAnsi="Times New Roman" w:cs="Times New Roman"/>
              </w:rPr>
              <w:t>.М</w:t>
            </w:r>
            <w:proofErr w:type="gramEnd"/>
            <w:r w:rsidRPr="009071D7">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85</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 xml:space="preserve">Уменьшение значения </w:t>
            </w:r>
            <w:r>
              <w:rPr>
                <w:rFonts w:ascii="Times New Roman" w:hAnsi="Times New Roman"/>
                <w:color w:val="000000"/>
                <w:sz w:val="24"/>
              </w:rPr>
              <w:lastRenderedPageBreak/>
              <w:t>величины в несколько раз (деление на однозначное число)</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9071D7">
              <w:rPr>
                <w:rFonts w:ascii="Times New Roman" w:eastAsia="Times New Roman" w:hAnsi="Times New Roman" w:cs="Times New Roman"/>
              </w:rPr>
              <w:t>ЭОР "Начинайзер</w:t>
            </w:r>
            <w:proofErr w:type="gramStart"/>
            <w:r w:rsidRPr="009071D7">
              <w:rPr>
                <w:rFonts w:ascii="Times New Roman" w:eastAsia="Times New Roman" w:hAnsi="Times New Roman" w:cs="Times New Roman"/>
              </w:rPr>
              <w:t>.М</w:t>
            </w:r>
            <w:proofErr w:type="gramEnd"/>
            <w:r w:rsidRPr="009071D7">
              <w:rPr>
                <w:rFonts w:ascii="Times New Roman" w:eastAsia="Times New Roman" w:hAnsi="Times New Roman" w:cs="Times New Roman"/>
              </w:rPr>
              <w:t xml:space="preserve">атематика.4 класс. </w:t>
            </w:r>
            <w:r w:rsidRPr="009071D7">
              <w:rPr>
                <w:rFonts w:ascii="Times New Roman" w:eastAsia="Times New Roman" w:hAnsi="Times New Roman" w:cs="Times New Roman"/>
              </w:rPr>
              <w:lastRenderedPageBreak/>
              <w:t>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86</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№4</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87</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Число, большее или меньшее данного числа в заданное число раз</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045B0">
              <w:rPr>
                <w:rFonts w:ascii="Times New Roman" w:eastAsia="Times New Roman" w:hAnsi="Times New Roman" w:cs="Times New Roman"/>
              </w:rPr>
              <w:t>ЭОР "Начинайзер</w:t>
            </w:r>
            <w:proofErr w:type="gramStart"/>
            <w:r w:rsidRPr="003045B0">
              <w:rPr>
                <w:rFonts w:ascii="Times New Roman" w:eastAsia="Times New Roman" w:hAnsi="Times New Roman" w:cs="Times New Roman"/>
              </w:rPr>
              <w:t>.М</w:t>
            </w:r>
            <w:proofErr w:type="gramEnd"/>
            <w:r w:rsidRPr="003045B0">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88</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045B0">
              <w:rPr>
                <w:rFonts w:ascii="Times New Roman" w:eastAsia="Times New Roman" w:hAnsi="Times New Roman" w:cs="Times New Roman"/>
              </w:rPr>
              <w:t>ЭОР "Начинайзер</w:t>
            </w:r>
            <w:proofErr w:type="gramStart"/>
            <w:r w:rsidRPr="003045B0">
              <w:rPr>
                <w:rFonts w:ascii="Times New Roman" w:eastAsia="Times New Roman" w:hAnsi="Times New Roman" w:cs="Times New Roman"/>
              </w:rPr>
              <w:t>.М</w:t>
            </w:r>
            <w:proofErr w:type="gramEnd"/>
            <w:r w:rsidRPr="003045B0">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89</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Повторение пройденного по разделу "Нумерация"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045B0">
              <w:rPr>
                <w:rFonts w:ascii="Times New Roman" w:eastAsia="Times New Roman" w:hAnsi="Times New Roman" w:cs="Times New Roman"/>
              </w:rPr>
              <w:t>ЭОР "Начинайзер</w:t>
            </w:r>
            <w:proofErr w:type="gramStart"/>
            <w:r w:rsidRPr="003045B0">
              <w:rPr>
                <w:rFonts w:ascii="Times New Roman" w:eastAsia="Times New Roman" w:hAnsi="Times New Roman" w:cs="Times New Roman"/>
              </w:rPr>
              <w:t>.М</w:t>
            </w:r>
            <w:proofErr w:type="gramEnd"/>
            <w:r w:rsidRPr="003045B0">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90</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045B0">
              <w:rPr>
                <w:rFonts w:ascii="Times New Roman" w:eastAsia="Times New Roman" w:hAnsi="Times New Roman" w:cs="Times New Roman"/>
              </w:rPr>
              <w:t>ЭОР "Начинайзер</w:t>
            </w:r>
            <w:proofErr w:type="gramStart"/>
            <w:r w:rsidRPr="003045B0">
              <w:rPr>
                <w:rFonts w:ascii="Times New Roman" w:eastAsia="Times New Roman" w:hAnsi="Times New Roman" w:cs="Times New Roman"/>
              </w:rPr>
              <w:t>.М</w:t>
            </w:r>
            <w:proofErr w:type="gramEnd"/>
            <w:r w:rsidRPr="003045B0">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Разные приемы записи решения задачи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https://m.edsoo.ru/c4e2358e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Работа с утверждениями: составление и проверка </w:t>
            </w:r>
            <w:proofErr w:type="gramStart"/>
            <w:r>
              <w:rPr>
                <w:rFonts w:ascii="Times New Roman" w:hAnsi="Times New Roman"/>
                <w:color w:val="000000"/>
                <w:sz w:val="24"/>
              </w:rPr>
              <w:t>логических рассуждений</w:t>
            </w:r>
            <w:proofErr w:type="gramEnd"/>
            <w:r>
              <w:rPr>
                <w:rFonts w:ascii="Times New Roman" w:hAnsi="Times New Roman"/>
                <w:color w:val="000000"/>
                <w:sz w:val="24"/>
              </w:rPr>
              <w:t xml:space="preserve"> при решении задач, формулирование вывода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https://m.edsoo.ru/c4e215ea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https://m.edsoo.ru/c4e2597e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Решение задач, отражающих </w:t>
            </w:r>
            <w:r>
              <w:rPr>
                <w:rFonts w:ascii="Times New Roman" w:hAnsi="Times New Roman"/>
                <w:color w:val="000000"/>
                <w:sz w:val="24"/>
              </w:rPr>
              <w:lastRenderedPageBreak/>
              <w:t>ситуацию купли-продажи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https://m.edsoo.ru/c4e22abc</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lastRenderedPageBreak/>
              <w:t>95</w:t>
            </w:r>
          </w:p>
        </w:tc>
        <w:tc>
          <w:tcPr>
            <w:tcW w:w="3308" w:type="dxa"/>
            <w:tcMar>
              <w:top w:w="50" w:type="dxa"/>
              <w:left w:w="100" w:type="dxa"/>
            </w:tcMar>
            <w:vAlign w:val="center"/>
          </w:tcPr>
          <w:p w:rsidR="0067757D" w:rsidRDefault="0067757D">
            <w:pPr>
              <w:spacing w:after="0"/>
              <w:ind w:left="135"/>
            </w:pPr>
            <w:proofErr w:type="gramStart"/>
            <w:r>
              <w:rPr>
                <w:rFonts w:ascii="Times New Roman" w:hAnsi="Times New Roman"/>
                <w:color w:val="000000"/>
                <w:sz w:val="24"/>
              </w:rPr>
              <w:t>Закрепление изученного по разделу "Арифметические действия"</w:t>
            </w:r>
            <w:proofErr w:type="gramEnd"/>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C70FA">
              <w:rPr>
                <w:rFonts w:ascii="Times New Roman" w:eastAsia="Times New Roman" w:hAnsi="Times New Roman" w:cs="Times New Roman"/>
              </w:rPr>
              <w:t>ЭОР "Начинайзер</w:t>
            </w:r>
            <w:proofErr w:type="gramStart"/>
            <w:r w:rsidRPr="003C70FA">
              <w:rPr>
                <w:rFonts w:ascii="Times New Roman" w:eastAsia="Times New Roman" w:hAnsi="Times New Roman" w:cs="Times New Roman"/>
              </w:rPr>
              <w:t>.М</w:t>
            </w:r>
            <w:proofErr w:type="gramEnd"/>
            <w:r w:rsidRPr="003C70FA">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96</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Периметр многоугольника</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3C70FA">
              <w:rPr>
                <w:rFonts w:ascii="Times New Roman" w:eastAsia="Times New Roman" w:hAnsi="Times New Roman" w:cs="Times New Roman"/>
              </w:rPr>
              <w:t>ЭОР "Начинайзер</w:t>
            </w:r>
            <w:proofErr w:type="gramStart"/>
            <w:r w:rsidRPr="003C70FA">
              <w:rPr>
                <w:rFonts w:ascii="Times New Roman" w:eastAsia="Times New Roman" w:hAnsi="Times New Roman" w:cs="Times New Roman"/>
              </w:rPr>
              <w:t>.М</w:t>
            </w:r>
            <w:proofErr w:type="gramEnd"/>
            <w:r w:rsidRPr="003C70FA">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задач на движение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https://m.edsoo.ru/c4e2226a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Решение расчетных задач (расходы, изменения)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99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https://m.edsoo.ru/c4e25e42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100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Разные формы представления одной и той же информации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101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https://m.edsoo.ru/c4e24736</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102</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Проекции предметов окружающего мира на плоскость</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054556">
              <w:rPr>
                <w:rFonts w:ascii="Times New Roman" w:eastAsia="Times New Roman" w:hAnsi="Times New Roman" w:cs="Times New Roman"/>
              </w:rPr>
              <w:t>ЭОР "Начинайзер</w:t>
            </w:r>
            <w:proofErr w:type="gramStart"/>
            <w:r w:rsidRPr="00054556">
              <w:rPr>
                <w:rFonts w:ascii="Times New Roman" w:eastAsia="Times New Roman" w:hAnsi="Times New Roman" w:cs="Times New Roman"/>
              </w:rPr>
              <w:t>.М</w:t>
            </w:r>
            <w:proofErr w:type="gramEnd"/>
            <w:r w:rsidRPr="00054556">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103</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Применение алгоритмов для вычислений</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054556">
              <w:rPr>
                <w:rFonts w:ascii="Times New Roman" w:eastAsia="Times New Roman" w:hAnsi="Times New Roman" w:cs="Times New Roman"/>
              </w:rPr>
              <w:t>ЭОР "Начинайзер</w:t>
            </w:r>
            <w:proofErr w:type="gramStart"/>
            <w:r w:rsidRPr="00054556">
              <w:rPr>
                <w:rFonts w:ascii="Times New Roman" w:eastAsia="Times New Roman" w:hAnsi="Times New Roman" w:cs="Times New Roman"/>
              </w:rPr>
              <w:t>.М</w:t>
            </w:r>
            <w:proofErr w:type="gramEnd"/>
            <w:r w:rsidRPr="00054556">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lastRenderedPageBreak/>
              <w:t>104</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Деление с остатком</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054556">
              <w:rPr>
                <w:rFonts w:ascii="Times New Roman" w:eastAsia="Times New Roman" w:hAnsi="Times New Roman" w:cs="Times New Roman"/>
              </w:rPr>
              <w:t>ЭОР "Начинайзер</w:t>
            </w:r>
            <w:proofErr w:type="gramStart"/>
            <w:r w:rsidRPr="00054556">
              <w:rPr>
                <w:rFonts w:ascii="Times New Roman" w:eastAsia="Times New Roman" w:hAnsi="Times New Roman" w:cs="Times New Roman"/>
              </w:rPr>
              <w:t>.М</w:t>
            </w:r>
            <w:proofErr w:type="gramEnd"/>
            <w:r w:rsidRPr="00054556">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105</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умения решать текстовые задачи</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5954B8">
              <w:rPr>
                <w:rFonts w:ascii="Times New Roman" w:eastAsia="Times New Roman" w:hAnsi="Times New Roman" w:cs="Times New Roman"/>
              </w:rPr>
              <w:t>ЭОР "Начинайзер</w:t>
            </w:r>
            <w:proofErr w:type="gramStart"/>
            <w:r w:rsidRPr="005954B8">
              <w:rPr>
                <w:rFonts w:ascii="Times New Roman" w:eastAsia="Times New Roman" w:hAnsi="Times New Roman" w:cs="Times New Roman"/>
              </w:rPr>
              <w:t>.М</w:t>
            </w:r>
            <w:proofErr w:type="gramEnd"/>
            <w:r w:rsidRPr="005954B8">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106</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5954B8">
              <w:rPr>
                <w:rFonts w:ascii="Times New Roman" w:eastAsia="Times New Roman" w:hAnsi="Times New Roman" w:cs="Times New Roman"/>
              </w:rPr>
              <w:t>ЭОР "Начинайзер</w:t>
            </w:r>
            <w:proofErr w:type="gramStart"/>
            <w:r w:rsidRPr="005954B8">
              <w:rPr>
                <w:rFonts w:ascii="Times New Roman" w:eastAsia="Times New Roman" w:hAnsi="Times New Roman" w:cs="Times New Roman"/>
              </w:rPr>
              <w:t>.М</w:t>
            </w:r>
            <w:proofErr w:type="gramEnd"/>
            <w:r w:rsidRPr="005954B8">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107</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w:t>
            </w:r>
            <w:proofErr w:type="gramStart"/>
            <w:r>
              <w:rPr>
                <w:rFonts w:ascii="Times New Roman" w:hAnsi="Times New Roman"/>
                <w:color w:val="000000"/>
                <w:sz w:val="24"/>
              </w:rPr>
              <w:t>дств дл</w:t>
            </w:r>
            <w:proofErr w:type="gramEnd"/>
            <w:r>
              <w:rPr>
                <w:rFonts w:ascii="Times New Roman" w:hAnsi="Times New Roman"/>
                <w:color w:val="000000"/>
                <w:sz w:val="24"/>
              </w:rPr>
              <w:t>я закрепления умения конструировать с использованием геометрических фигур</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5954B8">
              <w:rPr>
                <w:rFonts w:ascii="Times New Roman" w:eastAsia="Times New Roman" w:hAnsi="Times New Roman" w:cs="Times New Roman"/>
              </w:rPr>
              <w:t>ЭОР "Начинайзер</w:t>
            </w:r>
            <w:proofErr w:type="gramStart"/>
            <w:r w:rsidRPr="005954B8">
              <w:rPr>
                <w:rFonts w:ascii="Times New Roman" w:eastAsia="Times New Roman" w:hAnsi="Times New Roman" w:cs="Times New Roman"/>
              </w:rPr>
              <w:t>.М</w:t>
            </w:r>
            <w:proofErr w:type="gramEnd"/>
            <w:r w:rsidRPr="005954B8">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108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 умножения на двузначное число в пределах 100000</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https://m.edsoo.ru/c4e1c6f8</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109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Практическая работа "Конструирование: разбиение фигуры на прямоугольники (квадраты), составление фигур из </w:t>
            </w:r>
            <w:r>
              <w:rPr>
                <w:rFonts w:ascii="Times New Roman" w:hAnsi="Times New Roman"/>
                <w:color w:val="000000"/>
                <w:sz w:val="24"/>
              </w:rPr>
              <w:lastRenderedPageBreak/>
              <w:t>прямоугольников/квадратов". Повторение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https://m.edsoo.ru/c4e25410</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lastRenderedPageBreak/>
              <w:t>110</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F42DC2">
              <w:rPr>
                <w:rFonts w:ascii="Times New Roman" w:eastAsia="Times New Roman" w:hAnsi="Times New Roman" w:cs="Times New Roman"/>
              </w:rPr>
              <w:t>ЭОР "Начинайзер</w:t>
            </w:r>
            <w:proofErr w:type="gramStart"/>
            <w:r w:rsidRPr="00F42DC2">
              <w:rPr>
                <w:rFonts w:ascii="Times New Roman" w:eastAsia="Times New Roman" w:hAnsi="Times New Roman" w:cs="Times New Roman"/>
              </w:rPr>
              <w:t>.М</w:t>
            </w:r>
            <w:proofErr w:type="gramEnd"/>
            <w:r w:rsidRPr="00F42DC2">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111</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Умножение на двузначное число в пределах 100000</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F42DC2">
              <w:rPr>
                <w:rFonts w:ascii="Times New Roman" w:eastAsia="Times New Roman" w:hAnsi="Times New Roman" w:cs="Times New Roman"/>
              </w:rPr>
              <w:t>ЭОР "Начинайзер</w:t>
            </w:r>
            <w:proofErr w:type="gramStart"/>
            <w:r w:rsidRPr="00F42DC2">
              <w:rPr>
                <w:rFonts w:ascii="Times New Roman" w:eastAsia="Times New Roman" w:hAnsi="Times New Roman" w:cs="Times New Roman"/>
              </w:rPr>
              <w:t>.М</w:t>
            </w:r>
            <w:proofErr w:type="gramEnd"/>
            <w:r w:rsidRPr="00F42DC2">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112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Контрольная работа №5</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113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https://m.edsoo.ru/c4e2529e</w:t>
              </w:r>
            </w:hyperlink>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114</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D96835">
              <w:rPr>
                <w:rFonts w:ascii="Times New Roman" w:eastAsia="Times New Roman" w:hAnsi="Times New Roman" w:cs="Times New Roman"/>
              </w:rPr>
              <w:t>ЭОР "Начинайзер</w:t>
            </w:r>
            <w:proofErr w:type="gramStart"/>
            <w:r w:rsidRPr="00D96835">
              <w:rPr>
                <w:rFonts w:ascii="Times New Roman" w:eastAsia="Times New Roman" w:hAnsi="Times New Roman" w:cs="Times New Roman"/>
              </w:rPr>
              <w:t>.М</w:t>
            </w:r>
            <w:proofErr w:type="gramEnd"/>
            <w:r w:rsidRPr="00D96835">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115</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Письменное умножение и деление многозначных чисел</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D96835">
              <w:rPr>
                <w:rFonts w:ascii="Times New Roman" w:eastAsia="Times New Roman" w:hAnsi="Times New Roman" w:cs="Times New Roman"/>
              </w:rPr>
              <w:t>ЭОР "Начинайзер</w:t>
            </w:r>
            <w:proofErr w:type="gramStart"/>
            <w:r w:rsidRPr="00D96835">
              <w:rPr>
                <w:rFonts w:ascii="Times New Roman" w:eastAsia="Times New Roman" w:hAnsi="Times New Roman" w:cs="Times New Roman"/>
              </w:rPr>
              <w:t>.М</w:t>
            </w:r>
            <w:proofErr w:type="gramEnd"/>
            <w:r w:rsidRPr="00D96835">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116</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Классификация объектов по одному-двум признакам</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D96835">
              <w:rPr>
                <w:rFonts w:ascii="Times New Roman" w:eastAsia="Times New Roman" w:hAnsi="Times New Roman" w:cs="Times New Roman"/>
              </w:rPr>
              <w:t>ЭОР "Начинайзер</w:t>
            </w:r>
            <w:proofErr w:type="gramStart"/>
            <w:r w:rsidRPr="00D96835">
              <w:rPr>
                <w:rFonts w:ascii="Times New Roman" w:eastAsia="Times New Roman" w:hAnsi="Times New Roman" w:cs="Times New Roman"/>
              </w:rPr>
              <w:t>.М</w:t>
            </w:r>
            <w:proofErr w:type="gramEnd"/>
            <w:r w:rsidRPr="00D96835">
              <w:rPr>
                <w:rFonts w:ascii="Times New Roman" w:eastAsia="Times New Roman" w:hAnsi="Times New Roman" w:cs="Times New Roman"/>
              </w:rPr>
              <w:t>атематика.4 класс. Система "Школа России"</w:t>
            </w:r>
          </w:p>
        </w:tc>
      </w:tr>
      <w:tr w:rsidR="0067757D" w:rsidTr="006C7555">
        <w:trPr>
          <w:trHeight w:val="144"/>
          <w:tblCellSpacing w:w="20" w:type="nil"/>
        </w:trPr>
        <w:tc>
          <w:tcPr>
            <w:tcW w:w="675" w:type="dxa"/>
            <w:tcMar>
              <w:top w:w="50" w:type="dxa"/>
              <w:left w:w="100" w:type="dxa"/>
            </w:tcMar>
            <w:vAlign w:val="center"/>
          </w:tcPr>
          <w:p w:rsidR="0067757D" w:rsidRDefault="0067757D">
            <w:pPr>
              <w:spacing w:after="0"/>
            </w:pPr>
            <w:r>
              <w:rPr>
                <w:rFonts w:ascii="Times New Roman" w:hAnsi="Times New Roman"/>
                <w:color w:val="000000"/>
                <w:sz w:val="24"/>
              </w:rPr>
              <w:t>117</w:t>
            </w:r>
          </w:p>
        </w:tc>
        <w:tc>
          <w:tcPr>
            <w:tcW w:w="3308" w:type="dxa"/>
            <w:tcMar>
              <w:top w:w="50" w:type="dxa"/>
              <w:left w:w="100" w:type="dxa"/>
            </w:tcMar>
            <w:vAlign w:val="center"/>
          </w:tcPr>
          <w:p w:rsidR="0067757D" w:rsidRDefault="0067757D">
            <w:pPr>
              <w:spacing w:after="0"/>
              <w:ind w:left="135"/>
            </w:pPr>
            <w:r>
              <w:rPr>
                <w:rFonts w:ascii="Times New Roman" w:hAnsi="Times New Roman"/>
                <w:color w:val="000000"/>
                <w:sz w:val="24"/>
              </w:rPr>
              <w:t>Закрепление по теме "Письменные вычисления"</w:t>
            </w:r>
          </w:p>
        </w:tc>
        <w:tc>
          <w:tcPr>
            <w:tcW w:w="925" w:type="dxa"/>
            <w:tcMar>
              <w:top w:w="50" w:type="dxa"/>
              <w:left w:w="100" w:type="dxa"/>
            </w:tcMar>
            <w:vAlign w:val="center"/>
          </w:tcPr>
          <w:p w:rsidR="0067757D" w:rsidRDefault="0067757D">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67757D" w:rsidRDefault="0067757D">
            <w:pPr>
              <w:spacing w:after="0"/>
              <w:ind w:left="135"/>
              <w:jc w:val="center"/>
            </w:pPr>
          </w:p>
        </w:tc>
        <w:tc>
          <w:tcPr>
            <w:tcW w:w="1862" w:type="dxa"/>
            <w:tcMar>
              <w:top w:w="50" w:type="dxa"/>
              <w:left w:w="100" w:type="dxa"/>
            </w:tcMar>
            <w:vAlign w:val="center"/>
          </w:tcPr>
          <w:p w:rsidR="0067757D" w:rsidRDefault="0067757D">
            <w:pPr>
              <w:spacing w:after="0"/>
              <w:ind w:left="135"/>
              <w:jc w:val="center"/>
            </w:pPr>
          </w:p>
        </w:tc>
        <w:tc>
          <w:tcPr>
            <w:tcW w:w="1315" w:type="dxa"/>
            <w:tcMar>
              <w:top w:w="50" w:type="dxa"/>
              <w:left w:w="100" w:type="dxa"/>
            </w:tcMar>
            <w:vAlign w:val="center"/>
          </w:tcPr>
          <w:p w:rsidR="0067757D" w:rsidRDefault="0067757D">
            <w:pPr>
              <w:spacing w:after="0"/>
              <w:ind w:left="135"/>
            </w:pPr>
          </w:p>
        </w:tc>
        <w:tc>
          <w:tcPr>
            <w:tcW w:w="4160" w:type="dxa"/>
            <w:tcMar>
              <w:top w:w="50" w:type="dxa"/>
              <w:left w:w="100" w:type="dxa"/>
            </w:tcMar>
          </w:tcPr>
          <w:p w:rsidR="0067757D" w:rsidRDefault="0067757D">
            <w:r w:rsidRPr="00D96835">
              <w:rPr>
                <w:rFonts w:ascii="Times New Roman" w:eastAsia="Times New Roman" w:hAnsi="Times New Roman" w:cs="Times New Roman"/>
              </w:rPr>
              <w:t>ЭОР "Начинайзер</w:t>
            </w:r>
            <w:proofErr w:type="gramStart"/>
            <w:r w:rsidRPr="00D96835">
              <w:rPr>
                <w:rFonts w:ascii="Times New Roman" w:eastAsia="Times New Roman" w:hAnsi="Times New Roman" w:cs="Times New Roman"/>
              </w:rPr>
              <w:t>.М</w:t>
            </w:r>
            <w:proofErr w:type="gramEnd"/>
            <w:r w:rsidRPr="00D96835">
              <w:rPr>
                <w:rFonts w:ascii="Times New Roman" w:eastAsia="Times New Roman" w:hAnsi="Times New Roman" w:cs="Times New Roman"/>
              </w:rPr>
              <w:t>атематика.4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118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Закрепление по теме "Задачи на установление времени, расчёта </w:t>
            </w:r>
            <w:r>
              <w:rPr>
                <w:rFonts w:ascii="Times New Roman" w:hAnsi="Times New Roman"/>
                <w:color w:val="000000"/>
                <w:sz w:val="24"/>
              </w:rPr>
              <w:lastRenderedPageBreak/>
              <w:t>количества, расхода, изменения"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https://m.edsoo.ru/c4e2316a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119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Суммирование данных строки, столбца данной таблицы</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Алгоритм деления на двузначное число в пределах 100000</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https://m.edsoo.ru/c4e1d544</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Деление на двузначное число в пределах 100000</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Окружность, круг: распознавание и изображение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https://m.edsoo.ru/c4e241f0</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123</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нахождение производительности труда, времени работы, объема выполненной работы</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https://m.edsoo.ru/c4e22968</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124</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Задачи с избыточными и недостающими данными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Окружность и круг: построение, нахождение радиуса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https://m.edsoo.ru/c4e2433a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126</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127</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Итоговая контрольная работа / Всероссийская </w:t>
            </w:r>
            <w:r>
              <w:rPr>
                <w:rFonts w:ascii="Times New Roman" w:hAnsi="Times New Roman"/>
                <w:color w:val="000000"/>
                <w:sz w:val="24"/>
              </w:rPr>
              <w:lastRenderedPageBreak/>
              <w:t>проверочная работа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B2732D">
            <w:pPr>
              <w:spacing w:after="0"/>
              <w:ind w:left="135"/>
            </w:pP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128</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https://m.edsoo.ru/c4e296aa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129</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67757D">
            <w:pPr>
              <w:spacing w:after="0"/>
              <w:ind w:left="135"/>
            </w:pPr>
            <w:r w:rsidRPr="00690473">
              <w:rPr>
                <w:rFonts w:ascii="Times New Roman" w:eastAsia="Times New Roman" w:hAnsi="Times New Roman" w:cs="Times New Roman"/>
              </w:rPr>
              <w:t>ЭОР "Начинайзер</w:t>
            </w:r>
            <w:proofErr w:type="gramStart"/>
            <w:r w:rsidRPr="00690473">
              <w:rPr>
                <w:rFonts w:ascii="Times New Roman" w:eastAsia="Times New Roman" w:hAnsi="Times New Roman" w:cs="Times New Roman"/>
              </w:rPr>
              <w:t>.М</w:t>
            </w:r>
            <w:proofErr w:type="gramEnd"/>
            <w:r w:rsidRPr="00690473">
              <w:rPr>
                <w:rFonts w:ascii="Times New Roman" w:eastAsia="Times New Roman" w:hAnsi="Times New Roman" w:cs="Times New Roman"/>
              </w:rPr>
              <w:t>атематика.</w:t>
            </w:r>
            <w:r>
              <w:rPr>
                <w:rFonts w:ascii="Times New Roman" w:eastAsia="Times New Roman" w:hAnsi="Times New Roman" w:cs="Times New Roman"/>
              </w:rPr>
              <w:t>4</w:t>
            </w:r>
            <w:r w:rsidRPr="00690473">
              <w:rPr>
                <w:rFonts w:ascii="Times New Roman" w:eastAsia="Times New Roman" w:hAnsi="Times New Roman" w:cs="Times New Roman"/>
              </w:rPr>
              <w:t xml:space="preserve"> класс. Система "Школа России"</w:t>
            </w:r>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130</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Задачи на нахождение скорости, времени, пройденного пути</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https://m.edsoo.ru/c4e2911e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131</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Работа с текстовой задачей</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https://m.edsoo.ru/c4e29510</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132</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Библиотека ЦОК</w:t>
            </w:r>
          </w:p>
          <w:p w:rsidR="00B2732D" w:rsidRDefault="006E0070">
            <w:pPr>
              <w:numPr>
                <w:ilvl w:val="0"/>
                <w:numId w:val="2"/>
              </w:numPr>
              <w:spacing w:after="0"/>
            </w:pPr>
            <w:hyperlink r:id="rId160">
              <w:r w:rsidR="00CC52CB">
                <w:rPr>
                  <w:rFonts w:ascii="Times New Roman" w:hAnsi="Times New Roman"/>
                  <w:color w:val="0000FF"/>
                  <w:u w:val="single"/>
                </w:rPr>
                <w:t>https://m.edsoo.ru/c4e20b40</w:t>
              </w:r>
            </w:hyperlink>
            <w:r w:rsidR="00CC52CB">
              <w:rPr>
                <w:rFonts w:ascii="Times New Roman" w:hAnsi="Times New Roman"/>
                <w:color w:val="000000"/>
                <w:sz w:val="24"/>
              </w:rPr>
              <w:t xml:space="preserve"> 2)</w:t>
            </w:r>
            <w:hyperlink r:id="rId161">
              <w:r w:rsidR="00CC52CB">
                <w:rPr>
                  <w:rFonts w:ascii="Times New Roman" w:hAnsi="Times New Roman"/>
                  <w:color w:val="0000FF"/>
                  <w:u w:val="single"/>
                </w:rPr>
                <w:t>https://m.edsoo.ru/c4e20cee</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133</w:t>
            </w:r>
          </w:p>
        </w:tc>
        <w:tc>
          <w:tcPr>
            <w:tcW w:w="3308" w:type="dxa"/>
            <w:tcMar>
              <w:top w:w="50" w:type="dxa"/>
              <w:left w:w="100" w:type="dxa"/>
            </w:tcMar>
            <w:vAlign w:val="center"/>
          </w:tcPr>
          <w:p w:rsidR="00B2732D" w:rsidRDefault="00CC52CB">
            <w:pPr>
              <w:spacing w:after="0"/>
              <w:ind w:left="135"/>
            </w:pPr>
            <w:proofErr w:type="gramStart"/>
            <w:r>
              <w:rPr>
                <w:rFonts w:ascii="Times New Roman" w:hAnsi="Times New Roman"/>
                <w:color w:val="000000"/>
                <w:sz w:val="24"/>
              </w:rPr>
              <w:t xml:space="preserve">Построение изученных геометрических фигур заданными измерениями) с помощью чертежных </w:t>
            </w:r>
            <w:r>
              <w:rPr>
                <w:rFonts w:ascii="Times New Roman" w:hAnsi="Times New Roman"/>
                <w:color w:val="000000"/>
                <w:sz w:val="24"/>
              </w:rPr>
              <w:lastRenderedPageBreak/>
              <w:t>инструментов: линейки, угольника, циркуля</w:t>
            </w:r>
            <w:proofErr w:type="gramEnd"/>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lastRenderedPageBreak/>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https://m.edsoo.ru/c4e244a2</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lastRenderedPageBreak/>
              <w:t>134</w:t>
            </w:r>
          </w:p>
        </w:tc>
        <w:tc>
          <w:tcPr>
            <w:tcW w:w="3308" w:type="dxa"/>
            <w:tcMar>
              <w:top w:w="50" w:type="dxa"/>
              <w:left w:w="100" w:type="dxa"/>
            </w:tcMar>
            <w:vAlign w:val="center"/>
          </w:tcPr>
          <w:p w:rsidR="00B2732D" w:rsidRDefault="00CC52CB">
            <w:pPr>
              <w:spacing w:after="0"/>
              <w:ind w:left="135"/>
            </w:pPr>
            <w:proofErr w:type="gramStart"/>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roofErr w:type="gramEnd"/>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https://m.edsoo.ru/c4e25154</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135</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https://m.edsoo.ru/c4e288ea</w:t>
              </w:r>
            </w:hyperlink>
          </w:p>
        </w:tc>
      </w:tr>
      <w:tr w:rsidR="00B2732D" w:rsidTr="0023374C">
        <w:trPr>
          <w:trHeight w:val="144"/>
          <w:tblCellSpacing w:w="20" w:type="nil"/>
        </w:trPr>
        <w:tc>
          <w:tcPr>
            <w:tcW w:w="675" w:type="dxa"/>
            <w:tcMar>
              <w:top w:w="50" w:type="dxa"/>
              <w:left w:w="100" w:type="dxa"/>
            </w:tcMar>
            <w:vAlign w:val="center"/>
          </w:tcPr>
          <w:p w:rsidR="00B2732D" w:rsidRDefault="00CC52CB">
            <w:pPr>
              <w:spacing w:after="0"/>
            </w:pPr>
            <w:r>
              <w:rPr>
                <w:rFonts w:ascii="Times New Roman" w:hAnsi="Times New Roman"/>
                <w:color w:val="000000"/>
                <w:sz w:val="24"/>
              </w:rPr>
              <w:t>136</w:t>
            </w:r>
          </w:p>
        </w:tc>
        <w:tc>
          <w:tcPr>
            <w:tcW w:w="3308" w:type="dxa"/>
            <w:tcMar>
              <w:top w:w="50" w:type="dxa"/>
              <w:left w:w="100" w:type="dxa"/>
            </w:tcMar>
            <w:vAlign w:val="center"/>
          </w:tcPr>
          <w:p w:rsidR="00B2732D" w:rsidRDefault="00CC52CB">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B2732D" w:rsidRDefault="00B2732D">
            <w:pPr>
              <w:spacing w:after="0"/>
              <w:ind w:left="135"/>
              <w:jc w:val="center"/>
            </w:pPr>
          </w:p>
        </w:tc>
        <w:tc>
          <w:tcPr>
            <w:tcW w:w="1862" w:type="dxa"/>
            <w:tcMar>
              <w:top w:w="50" w:type="dxa"/>
              <w:left w:w="100" w:type="dxa"/>
            </w:tcMar>
            <w:vAlign w:val="center"/>
          </w:tcPr>
          <w:p w:rsidR="00B2732D" w:rsidRDefault="00B2732D">
            <w:pPr>
              <w:spacing w:after="0"/>
              <w:ind w:left="135"/>
              <w:jc w:val="center"/>
            </w:pPr>
          </w:p>
        </w:tc>
        <w:tc>
          <w:tcPr>
            <w:tcW w:w="1315" w:type="dxa"/>
            <w:tcMar>
              <w:top w:w="50" w:type="dxa"/>
              <w:left w:w="100" w:type="dxa"/>
            </w:tcMar>
            <w:vAlign w:val="center"/>
          </w:tcPr>
          <w:p w:rsidR="00B2732D" w:rsidRDefault="00B2732D">
            <w:pPr>
              <w:spacing w:after="0"/>
              <w:ind w:left="135"/>
            </w:pPr>
          </w:p>
        </w:tc>
        <w:tc>
          <w:tcPr>
            <w:tcW w:w="4160" w:type="dxa"/>
            <w:tcMar>
              <w:top w:w="50" w:type="dxa"/>
              <w:left w:w="100" w:type="dxa"/>
            </w:tcMar>
            <w:vAlign w:val="center"/>
          </w:tcPr>
          <w:p w:rsidR="00B2732D" w:rsidRDefault="00CC52CB">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https://m.edsoo.ru/c4e299ca</w:t>
              </w:r>
            </w:hyperlink>
          </w:p>
        </w:tc>
      </w:tr>
      <w:tr w:rsidR="00B2732D" w:rsidTr="0023374C">
        <w:trPr>
          <w:trHeight w:val="144"/>
          <w:tblCellSpacing w:w="20" w:type="nil"/>
        </w:trPr>
        <w:tc>
          <w:tcPr>
            <w:tcW w:w="0" w:type="auto"/>
            <w:gridSpan w:val="2"/>
            <w:tcMar>
              <w:top w:w="50" w:type="dxa"/>
              <w:left w:w="100" w:type="dxa"/>
            </w:tcMar>
            <w:vAlign w:val="center"/>
          </w:tcPr>
          <w:p w:rsidR="00B2732D" w:rsidRDefault="00CC52CB">
            <w:pPr>
              <w:spacing w:after="0"/>
              <w:ind w:left="135"/>
            </w:pPr>
            <w:r>
              <w:rPr>
                <w:rFonts w:ascii="Times New Roman" w:hAnsi="Times New Roman"/>
                <w:color w:val="000000"/>
                <w:sz w:val="24"/>
              </w:rPr>
              <w:t>ОБЩЕЕ КОЛИЧЕСТВО ЧАСОВ ПО ПРОГРАММЕ</w:t>
            </w:r>
          </w:p>
        </w:tc>
        <w:tc>
          <w:tcPr>
            <w:tcW w:w="92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136 </w:t>
            </w:r>
          </w:p>
        </w:tc>
        <w:tc>
          <w:tcPr>
            <w:tcW w:w="1795"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7 </w:t>
            </w:r>
          </w:p>
        </w:tc>
        <w:tc>
          <w:tcPr>
            <w:tcW w:w="1862" w:type="dxa"/>
            <w:tcMar>
              <w:top w:w="50" w:type="dxa"/>
              <w:left w:w="100" w:type="dxa"/>
            </w:tcMar>
            <w:vAlign w:val="center"/>
          </w:tcPr>
          <w:p w:rsidR="00B2732D" w:rsidRDefault="00CC52CB">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B2732D" w:rsidRDefault="00B2732D"/>
        </w:tc>
      </w:tr>
    </w:tbl>
    <w:p w:rsidR="00B2732D" w:rsidRDefault="00B2732D">
      <w:pPr>
        <w:sectPr w:rsidR="00B2732D">
          <w:pgSz w:w="16383" w:h="11906" w:orient="landscape"/>
          <w:pgMar w:top="1134" w:right="850" w:bottom="1134" w:left="1701" w:header="720" w:footer="720" w:gutter="0"/>
          <w:cols w:space="720"/>
        </w:sectPr>
      </w:pPr>
    </w:p>
    <w:p w:rsidR="00B2732D" w:rsidRDefault="00CC52CB" w:rsidP="002554EB">
      <w:pPr>
        <w:spacing w:before="199" w:after="199" w:line="336" w:lineRule="auto"/>
        <w:ind w:left="120"/>
      </w:pPr>
      <w:bookmarkStart w:id="8" w:name="block-59578100"/>
      <w:bookmarkEnd w:id="7"/>
      <w:r>
        <w:rPr>
          <w:rFonts w:ascii="Times New Roman" w:hAnsi="Times New Roman"/>
          <w:b/>
          <w:color w:val="000000"/>
          <w:sz w:val="28"/>
        </w:rPr>
        <w:lastRenderedPageBreak/>
        <w:t xml:space="preserve">ПРОВЕРЯЕМЫЕ ТРЕБОВАНИЯ К РЕЗУЛЬТАТАМ ОСВОЕНИЯ ОСНОВНОЙ </w:t>
      </w:r>
      <w:r w:rsidR="002554EB">
        <w:t xml:space="preserve"> </w:t>
      </w:r>
      <w:r>
        <w:rPr>
          <w:rFonts w:ascii="Times New Roman" w:hAnsi="Times New Roman"/>
          <w:b/>
          <w:color w:val="000000"/>
          <w:sz w:val="28"/>
        </w:rPr>
        <w:t>ОБРАЗОВАТЕЛЬНОЙ ПРОГРАММЫ</w:t>
      </w:r>
    </w:p>
    <w:p w:rsidR="00B2732D" w:rsidRDefault="00B2732D">
      <w:pPr>
        <w:spacing w:after="0"/>
        <w:ind w:left="120"/>
      </w:pPr>
    </w:p>
    <w:p w:rsidR="00B2732D" w:rsidRDefault="00CC52CB">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2732D">
        <w:trPr>
          <w:trHeight w:val="144"/>
        </w:trPr>
        <w:tc>
          <w:tcPr>
            <w:tcW w:w="1981"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читать, записывать, сравнивать, упорядочивать числа от 0 до 20, различать число и цифру</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пересчитывать различные объекты, устанавливать порядковый номер объекта</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находить числа, </w:t>
            </w:r>
            <w:proofErr w:type="spellStart"/>
            <w:proofErr w:type="gramStart"/>
            <w:r>
              <w:rPr>
                <w:rFonts w:ascii="Times New Roman" w:hAnsi="Times New Roman"/>
                <w:color w:val="000000"/>
                <w:sz w:val="24"/>
              </w:rPr>
              <w:t>бо́льшие</w:t>
            </w:r>
            <w:proofErr w:type="spellEnd"/>
            <w:proofErr w:type="gramEnd"/>
            <w:r>
              <w:rPr>
                <w:rFonts w:ascii="Times New Roman" w:hAnsi="Times New Roman"/>
                <w:color w:val="000000"/>
                <w:sz w:val="24"/>
              </w:rPr>
              <w:t xml:space="preserve"> или меньшие данного числа на заданное число</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выполнять арифметические действия сложения и вычитания в пределах 20 (устно и письменно) без перехода через десяток</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называть и различать компоненты действий сложения и вычитания</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решать текстовые задачи в одно действие на сложение и вычитание: выделять условие и требование (вопрос)</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сравнивать объекты по длине, измерять длину отрезка, чертить отрезок заданной длины (</w:t>
            </w:r>
            <w:proofErr w:type="gramStart"/>
            <w:r>
              <w:rPr>
                <w:rFonts w:ascii="Times New Roman" w:hAnsi="Times New Roman"/>
                <w:color w:val="000000"/>
                <w:sz w:val="24"/>
              </w:rPr>
              <w:t>см</w:t>
            </w:r>
            <w:proofErr w:type="gramEnd"/>
            <w:r>
              <w:rPr>
                <w:rFonts w:ascii="Times New Roman" w:hAnsi="Times New Roman"/>
                <w:color w:val="000000"/>
                <w:sz w:val="24"/>
              </w:rPr>
              <w:t xml:space="preserve">, дм) </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распознавать геометрические фигуры: круг, треугольник, прямоугольник (квадрат), отрезок</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устанавливать между объектами соотношения: «слева – справа», «спереди – сзади», «между»</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группировать объекты по заданному признаку, находить и называть закономерности в ряду объектов повседневной жизни</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различать строки и столбцы таблицы, вносить и извлекать </w:t>
            </w:r>
            <w:proofErr w:type="gramStart"/>
            <w:r>
              <w:rPr>
                <w:rFonts w:ascii="Times New Roman" w:hAnsi="Times New Roman"/>
                <w:color w:val="000000"/>
                <w:sz w:val="24"/>
              </w:rPr>
              <w:t>данное</w:t>
            </w:r>
            <w:proofErr w:type="gramEnd"/>
            <w:r>
              <w:rPr>
                <w:rFonts w:ascii="Times New Roman" w:hAnsi="Times New Roman"/>
                <w:color w:val="000000"/>
                <w:sz w:val="24"/>
              </w:rPr>
              <w:t xml:space="preserve"> или данные из таблицы</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сравнивать два объекта (числа, геометрические фигуры)</w:t>
            </w:r>
          </w:p>
        </w:tc>
      </w:tr>
      <w:tr w:rsidR="00B2732D">
        <w:trPr>
          <w:trHeight w:val="144"/>
        </w:trPr>
        <w:tc>
          <w:tcPr>
            <w:tcW w:w="198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распределять объекты на две группы по заданному основанию</w:t>
            </w:r>
          </w:p>
        </w:tc>
      </w:tr>
    </w:tbl>
    <w:p w:rsidR="00B2732D" w:rsidRDefault="00B2732D">
      <w:pPr>
        <w:spacing w:after="0"/>
        <w:ind w:left="120"/>
      </w:pPr>
    </w:p>
    <w:p w:rsidR="00B2732D" w:rsidRDefault="00CC52CB">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2732D">
        <w:trPr>
          <w:trHeight w:val="144"/>
        </w:trPr>
        <w:tc>
          <w:tcPr>
            <w:tcW w:w="1863"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проверяемого требования </w:t>
            </w:r>
          </w:p>
        </w:tc>
        <w:tc>
          <w:tcPr>
            <w:tcW w:w="11833"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Проверяемые требования к предметным результатам освоения основной образовательной программы начального общего образования </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183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выполнять арифметические действия: сложение и вычитание, в пределах 100 – устно и письменно, </w:t>
            </w:r>
            <w:proofErr w:type="gramStart"/>
            <w:r>
              <w:rPr>
                <w:rFonts w:ascii="Times New Roman" w:hAnsi="Times New Roman"/>
                <w:color w:val="000000"/>
                <w:sz w:val="24"/>
              </w:rPr>
              <w:t>умножение</w:t>
            </w:r>
            <w:proofErr w:type="gramEnd"/>
            <w:r>
              <w:rPr>
                <w:rFonts w:ascii="Times New Roman" w:hAnsi="Times New Roman"/>
                <w:color w:val="000000"/>
                <w:sz w:val="24"/>
              </w:rPr>
              <w:t xml:space="preserve"> и деление в пределах 50 с использованием таблицы умножения</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называть и различать компоненты действий умножения, деления</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1.5</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неизвестный компонент сложения, вычитания</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1833"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roofErr w:type="gramEnd"/>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1.7</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сравнивать величины длины, массы, времени, стоимости, устанавливая между ними соотношение «больше или меньше </w:t>
            </w:r>
            <w:proofErr w:type="gramStart"/>
            <w:r>
              <w:rPr>
                <w:rFonts w:ascii="Times New Roman" w:hAnsi="Times New Roman"/>
                <w:color w:val="000000"/>
                <w:sz w:val="24"/>
              </w:rPr>
              <w:t>на</w:t>
            </w:r>
            <w:proofErr w:type="gramEnd"/>
            <w:r>
              <w:rPr>
                <w:rFonts w:ascii="Times New Roman" w:hAnsi="Times New Roman"/>
                <w:color w:val="000000"/>
                <w:sz w:val="24"/>
              </w:rPr>
              <w:t>»</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1.8</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1.9</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различать и называть геометрические фигуры: прямой угол, </w:t>
            </w:r>
            <w:proofErr w:type="gramStart"/>
            <w:r>
              <w:rPr>
                <w:rFonts w:ascii="Times New Roman" w:hAnsi="Times New Roman"/>
                <w:color w:val="000000"/>
                <w:sz w:val="24"/>
              </w:rPr>
              <w:t>ломаную</w:t>
            </w:r>
            <w:proofErr w:type="gramEnd"/>
            <w:r>
              <w:rPr>
                <w:rFonts w:ascii="Times New Roman" w:hAnsi="Times New Roman"/>
                <w:color w:val="000000"/>
                <w:sz w:val="24"/>
              </w:rPr>
              <w:t>, многоугольник</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1.10</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1.11</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выполнять измерение длин реальных объектов с помощью </w:t>
            </w:r>
            <w:r>
              <w:rPr>
                <w:rFonts w:ascii="Times New Roman" w:hAnsi="Times New Roman"/>
                <w:color w:val="000000"/>
                <w:sz w:val="24"/>
              </w:rPr>
              <w:lastRenderedPageBreak/>
              <w:t>линейки; находить длину ломаной, состоящей из двух-трёх звеньев, периметр прямоугольника (квадрата)</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1.12</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 со словами «все», «каждый»; проводить одно-</w:t>
            </w:r>
            <w:proofErr w:type="spellStart"/>
            <w:r>
              <w:rPr>
                <w:rFonts w:ascii="Times New Roman" w:hAnsi="Times New Roman"/>
                <w:color w:val="000000"/>
                <w:sz w:val="24"/>
              </w:rPr>
              <w:t>двухшаговые</w:t>
            </w:r>
            <w:proofErr w:type="spellEnd"/>
            <w:r>
              <w:rPr>
                <w:rFonts w:ascii="Times New Roman" w:hAnsi="Times New Roman"/>
                <w:color w:val="000000"/>
                <w:sz w:val="24"/>
              </w:rPr>
              <w:t xml:space="preserve"> </w:t>
            </w:r>
            <w:proofErr w:type="gramStart"/>
            <w:r>
              <w:rPr>
                <w:rFonts w:ascii="Times New Roman" w:hAnsi="Times New Roman"/>
                <w:color w:val="000000"/>
                <w:sz w:val="24"/>
              </w:rPr>
              <w:t>логические рассуждения</w:t>
            </w:r>
            <w:proofErr w:type="gramEnd"/>
            <w:r>
              <w:rPr>
                <w:rFonts w:ascii="Times New Roman" w:hAnsi="Times New Roman"/>
                <w:color w:val="000000"/>
                <w:sz w:val="24"/>
              </w:rPr>
              <w:t xml:space="preserve"> и делать выводы</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1.13</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общий признак группы математических объектов (чисел, величин, геометрических фигур)</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1.14</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закономерность в ряду объектов (чисел, геометрических фигур)</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1.15</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1.16</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сравнивать группы объектов (находить общее, различное)</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1.17</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обнаруживать модели геометрических фигур в окружающем мире</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1.18</w:t>
            </w:r>
          </w:p>
        </w:tc>
        <w:tc>
          <w:tcPr>
            <w:tcW w:w="1183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подбирать примеры, подтверждающие суждение, ответ</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1.19</w:t>
            </w:r>
          </w:p>
        </w:tc>
        <w:tc>
          <w:tcPr>
            <w:tcW w:w="11833"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составлять (дополнять) текстовую задачу</w:t>
            </w:r>
          </w:p>
        </w:tc>
      </w:tr>
      <w:tr w:rsidR="00B2732D">
        <w:trPr>
          <w:trHeight w:val="144"/>
        </w:trPr>
        <w:tc>
          <w:tcPr>
            <w:tcW w:w="1863"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1.20</w:t>
            </w:r>
          </w:p>
        </w:tc>
        <w:tc>
          <w:tcPr>
            <w:tcW w:w="11833"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проверять правильность вычисления, измерения</w:t>
            </w:r>
          </w:p>
        </w:tc>
      </w:tr>
    </w:tbl>
    <w:p w:rsidR="00B2732D" w:rsidRDefault="00B2732D">
      <w:pPr>
        <w:spacing w:after="0"/>
        <w:ind w:left="120"/>
      </w:pPr>
    </w:p>
    <w:p w:rsidR="00B2732D" w:rsidRDefault="00CC52CB">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2732D">
        <w:trPr>
          <w:trHeight w:val="144"/>
        </w:trPr>
        <w:tc>
          <w:tcPr>
            <w:tcW w:w="1880"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проверяемого результата </w:t>
            </w:r>
          </w:p>
        </w:tc>
        <w:tc>
          <w:tcPr>
            <w:tcW w:w="11806"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1.5</w:t>
            </w:r>
          </w:p>
        </w:tc>
        <w:tc>
          <w:tcPr>
            <w:tcW w:w="11806"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roofErr w:type="gramEnd"/>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сравнивать величины длины, площади, массы, времени, стоимости, устанавливая между ними соотношение «больше или меньше </w:t>
            </w:r>
            <w:proofErr w:type="gramStart"/>
            <w:r>
              <w:rPr>
                <w:rFonts w:ascii="Times New Roman" w:hAnsi="Times New Roman"/>
                <w:color w:val="000000"/>
                <w:sz w:val="24"/>
              </w:rPr>
              <w:t>на</w:t>
            </w:r>
            <w:proofErr w:type="gramEnd"/>
            <w:r>
              <w:rPr>
                <w:rFonts w:ascii="Times New Roman" w:hAnsi="Times New Roman"/>
                <w:color w:val="000000"/>
                <w:sz w:val="24"/>
              </w:rPr>
              <w:t xml:space="preserve"> или в»</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называть, находить долю величины; сравнивать величины, выраженные долями</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1.8</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при решении задач выполнять сложение и вычитание однородных величин, умножение и деление величины на однозначное число</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конструировать прямоугольник из данных фигур (квадратов), делить прямоугольник, многоугольник на заданные части</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сравнивать фигуры по площади</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периметр прямоугольника (квадрата), площадь прямоугольника (квадрата)</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распознавать верные (истинные) и неверные (ложные) утверждения со словами: «все», «некоторые», «и», «каждый», «если …, то…»</w:t>
            </w:r>
            <w:proofErr w:type="gramEnd"/>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1.15</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формулировать утверждение (вывод), строить </w:t>
            </w:r>
            <w:proofErr w:type="gramStart"/>
            <w:r>
              <w:rPr>
                <w:rFonts w:ascii="Times New Roman" w:hAnsi="Times New Roman"/>
                <w:color w:val="000000"/>
                <w:sz w:val="24"/>
              </w:rPr>
              <w:t>логические рассуждения</w:t>
            </w:r>
            <w:proofErr w:type="gramEnd"/>
            <w:r>
              <w:rPr>
                <w:rFonts w:ascii="Times New Roman" w:hAnsi="Times New Roman"/>
                <w:color w:val="000000"/>
                <w:sz w:val="24"/>
              </w:rPr>
              <w:t xml:space="preserve"> (одно-</w:t>
            </w:r>
            <w:proofErr w:type="spellStart"/>
            <w:r>
              <w:rPr>
                <w:rFonts w:ascii="Times New Roman" w:hAnsi="Times New Roman"/>
                <w:color w:val="000000"/>
                <w:sz w:val="24"/>
              </w:rPr>
              <w:t>двухшаговые</w:t>
            </w:r>
            <w:proofErr w:type="spellEnd"/>
            <w:r>
              <w:rPr>
                <w:rFonts w:ascii="Times New Roman" w:hAnsi="Times New Roman"/>
                <w:color w:val="000000"/>
                <w:sz w:val="24"/>
              </w:rPr>
              <w:t>), в том числе с использованием изученных связок</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1.16</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классифицировать объекты по одному-двум признакам</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составлять план выполнения учебного задания и следовать ему, выполнять действия по алгоритму</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сравнивать математические объекты (находить общее, различное, уникальное)</w:t>
            </w:r>
          </w:p>
        </w:tc>
      </w:tr>
      <w:tr w:rsidR="00B2732D">
        <w:trPr>
          <w:trHeight w:val="144"/>
        </w:trPr>
        <w:tc>
          <w:tcPr>
            <w:tcW w:w="188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выбирать верное решение математической задачи</w:t>
            </w:r>
          </w:p>
        </w:tc>
      </w:tr>
    </w:tbl>
    <w:p w:rsidR="00B2732D" w:rsidRDefault="00B2732D">
      <w:pPr>
        <w:spacing w:after="0"/>
        <w:ind w:left="120"/>
      </w:pPr>
    </w:p>
    <w:p w:rsidR="00B2732D" w:rsidRDefault="00CC52CB">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2732D">
        <w:trPr>
          <w:trHeight w:val="144"/>
        </w:trPr>
        <w:tc>
          <w:tcPr>
            <w:tcW w:w="1878"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проверяемого результата </w:t>
            </w:r>
          </w:p>
        </w:tc>
        <w:tc>
          <w:tcPr>
            <w:tcW w:w="11963"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читать, записывать, сравнивать, упорядочивать многозначные числа</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1963"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находить число, большее или меньшее данного числа на заданное число, в заданное число раз</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1.5</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долю величины, величину по её доле</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1.7</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1.8</w:t>
            </w:r>
          </w:p>
        </w:tc>
        <w:tc>
          <w:tcPr>
            <w:tcW w:w="11963"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 xml:space="preserve">использовать при решении задач единицы длины (миллиметр, </w:t>
            </w:r>
            <w:r>
              <w:rPr>
                <w:rFonts w:ascii="Times New Roman" w:hAnsi="Times New Roman"/>
                <w:color w:val="000000"/>
                <w:sz w:val="24"/>
              </w:rPr>
              <w:lastRenderedPageBreak/>
              <w:t>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1.9</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1.10</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1.11</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1.12</w:t>
            </w:r>
          </w:p>
        </w:tc>
        <w:tc>
          <w:tcPr>
            <w:tcW w:w="1196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1.13</w:t>
            </w:r>
          </w:p>
        </w:tc>
        <w:tc>
          <w:tcPr>
            <w:tcW w:w="1196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различать окружность и круг, изображать с помощью циркуля и линейки окружность заданного радиуса</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1.14</w:t>
            </w:r>
          </w:p>
        </w:tc>
        <w:tc>
          <w:tcPr>
            <w:tcW w:w="1196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1.15</w:t>
            </w:r>
          </w:p>
        </w:tc>
        <w:tc>
          <w:tcPr>
            <w:tcW w:w="1196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1.16</w:t>
            </w:r>
          </w:p>
        </w:tc>
        <w:tc>
          <w:tcPr>
            <w:tcW w:w="1196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распознавать верные (истинные) и неверные (ложные) утверждения, приводить пример, </w:t>
            </w:r>
            <w:proofErr w:type="spellStart"/>
            <w:r>
              <w:rPr>
                <w:rFonts w:ascii="Times New Roman" w:hAnsi="Times New Roman"/>
                <w:color w:val="000000"/>
                <w:sz w:val="24"/>
              </w:rPr>
              <w:t>контрпример</w:t>
            </w:r>
            <w:proofErr w:type="spellEnd"/>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1.17</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формулировать утверждение (вывод), строить </w:t>
            </w:r>
            <w:proofErr w:type="gramStart"/>
            <w:r>
              <w:rPr>
                <w:rFonts w:ascii="Times New Roman" w:hAnsi="Times New Roman"/>
                <w:color w:val="000000"/>
                <w:sz w:val="24"/>
              </w:rPr>
              <w:t>логические рассуждения</w:t>
            </w:r>
            <w:proofErr w:type="gramEnd"/>
            <w:r>
              <w:rPr>
                <w:rFonts w:ascii="Times New Roman" w:hAnsi="Times New Roman"/>
                <w:color w:val="000000"/>
                <w:sz w:val="24"/>
              </w:rPr>
              <w:t xml:space="preserve"> (двух-</w:t>
            </w:r>
            <w:proofErr w:type="spellStart"/>
            <w:r>
              <w:rPr>
                <w:rFonts w:ascii="Times New Roman" w:hAnsi="Times New Roman"/>
                <w:color w:val="000000"/>
                <w:sz w:val="24"/>
              </w:rPr>
              <w:t>трёхшаговые</w:t>
            </w:r>
            <w:proofErr w:type="spellEnd"/>
            <w:r>
              <w:rPr>
                <w:rFonts w:ascii="Times New Roman" w:hAnsi="Times New Roman"/>
                <w:color w:val="000000"/>
                <w:sz w:val="24"/>
              </w:rPr>
              <w:t>)</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1.18</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классифицировать объекты по заданным или самостоятельно </w:t>
            </w:r>
            <w:r>
              <w:rPr>
                <w:rFonts w:ascii="Times New Roman" w:hAnsi="Times New Roman"/>
                <w:color w:val="000000"/>
                <w:sz w:val="24"/>
              </w:rPr>
              <w:lastRenderedPageBreak/>
              <w:t>установленным одному-двум признакам</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1.19</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1.20</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заполнять данными предложенную таблицу, столбчатую диаграмму</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1.21</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1.22</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составлять модель текстовой задачи, числовое выражение</w:t>
            </w:r>
          </w:p>
        </w:tc>
      </w:tr>
      <w:tr w:rsidR="00B2732D">
        <w:trPr>
          <w:trHeight w:val="144"/>
        </w:trPr>
        <w:tc>
          <w:tcPr>
            <w:tcW w:w="1878"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1.23</w:t>
            </w:r>
          </w:p>
        </w:tc>
        <w:tc>
          <w:tcPr>
            <w:tcW w:w="1196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выбирать рациональное решение задачи, находить все верные решения из </w:t>
            </w:r>
            <w:proofErr w:type="gramStart"/>
            <w:r>
              <w:rPr>
                <w:rFonts w:ascii="Times New Roman" w:hAnsi="Times New Roman"/>
                <w:color w:val="000000"/>
                <w:sz w:val="24"/>
              </w:rPr>
              <w:t>предложенных</w:t>
            </w:r>
            <w:proofErr w:type="gramEnd"/>
          </w:p>
        </w:tc>
      </w:tr>
    </w:tbl>
    <w:p w:rsidR="00B2732D" w:rsidRDefault="00B2732D">
      <w:pPr>
        <w:spacing w:after="0"/>
        <w:ind w:left="120"/>
      </w:pPr>
    </w:p>
    <w:p w:rsidR="00B2732D" w:rsidRDefault="00B2732D">
      <w:pPr>
        <w:sectPr w:rsidR="00B2732D">
          <w:pgSz w:w="11906" w:h="16383"/>
          <w:pgMar w:top="1134" w:right="850" w:bottom="1134" w:left="1701" w:header="720" w:footer="720" w:gutter="0"/>
          <w:cols w:space="720"/>
        </w:sectPr>
      </w:pPr>
    </w:p>
    <w:p w:rsidR="00B2732D" w:rsidRDefault="00CC52CB">
      <w:pPr>
        <w:spacing w:before="199" w:after="199"/>
        <w:ind w:left="120"/>
      </w:pPr>
      <w:bookmarkStart w:id="9" w:name="block-59578102"/>
      <w:bookmarkEnd w:id="8"/>
      <w:r>
        <w:rPr>
          <w:rFonts w:ascii="Times New Roman" w:hAnsi="Times New Roman"/>
          <w:b/>
          <w:color w:val="000000"/>
          <w:sz w:val="28"/>
        </w:rPr>
        <w:lastRenderedPageBreak/>
        <w:t xml:space="preserve">ПРОВЕРЯЕМЫЕ ЭЛЕМЕНТЫ СОДЕРЖАНИЯ </w:t>
      </w:r>
    </w:p>
    <w:p w:rsidR="00B2732D" w:rsidRDefault="00B2732D">
      <w:pPr>
        <w:spacing w:after="0"/>
        <w:ind w:left="120"/>
      </w:pPr>
    </w:p>
    <w:p w:rsidR="00B2732D" w:rsidRDefault="00CC52CB">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322"/>
      </w:tblGrid>
      <w:tr w:rsidR="00B2732D">
        <w:trPr>
          <w:trHeight w:val="144"/>
        </w:trPr>
        <w:tc>
          <w:tcPr>
            <w:tcW w:w="1190"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Проверяемый элемент содержания </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Числа и величины</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Числа от 1 до 9: различение, чтение, запись. Единица счёта. Десяток. Счёт предметов, запись результата цифрами. Число и цифра 0</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Числа в пределах 20: чтение, запись, сравнение. Однозначные и двузначные числа. Увеличение (уменьшение) числа на несколько единиц</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Длина и её измерение. Единицы длины и соотношения между ними</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Арифметические действия</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Сложение и вычитание чисел в пределах 20. Названия компонентов действий, результатов действий сложения, вычитания</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Вычитание как действие, обратное сложению</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Текстовые задачи</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Решение задач в одно действие</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Математическая информация</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5.1</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5.2</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Закономерность в ряду заданных объектов: её обнаружение, продолжение ряда</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5.3</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Верные (истинные) и неверные (ложные) предложения</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5.4</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Чтение таблицы. Извлечение, внесение данных в таблицу. Чтение рисунка, схемы с одним-двумя числовыми данными (значениями данных величин)</w:t>
            </w:r>
          </w:p>
        </w:tc>
      </w:tr>
      <w:tr w:rsidR="00B2732D">
        <w:trPr>
          <w:trHeight w:val="144"/>
        </w:trPr>
        <w:tc>
          <w:tcPr>
            <w:tcW w:w="1190"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5.5</w:t>
            </w:r>
          </w:p>
        </w:tc>
        <w:tc>
          <w:tcPr>
            <w:tcW w:w="1304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Двух-</w:t>
            </w:r>
            <w:proofErr w:type="spellStart"/>
            <w:r>
              <w:rPr>
                <w:rFonts w:ascii="Times New Roman" w:hAnsi="Times New Roman"/>
                <w:color w:val="000000"/>
                <w:sz w:val="24"/>
              </w:rPr>
              <w:t>трёхшаговые</w:t>
            </w:r>
            <w:proofErr w:type="spellEnd"/>
            <w:r>
              <w:rPr>
                <w:rFonts w:ascii="Times New Roman" w:hAnsi="Times New Roman"/>
                <w:color w:val="000000"/>
                <w:sz w:val="24"/>
              </w:rPr>
              <w:t xml:space="preserve"> инструкции, связанные с вычислением, измерением длины, изображением геометрической фигуры</w:t>
            </w:r>
          </w:p>
        </w:tc>
      </w:tr>
    </w:tbl>
    <w:p w:rsidR="00B2732D" w:rsidRDefault="00B2732D">
      <w:pPr>
        <w:spacing w:after="0"/>
        <w:ind w:left="120"/>
      </w:pPr>
    </w:p>
    <w:p w:rsidR="00B2732D" w:rsidRDefault="00CC52CB">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5"/>
        <w:gridCol w:w="7945"/>
      </w:tblGrid>
      <w:tr w:rsidR="00B2732D">
        <w:trPr>
          <w:trHeight w:val="144"/>
        </w:trPr>
        <w:tc>
          <w:tcPr>
            <w:tcW w:w="1841"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w:t>
            </w:r>
          </w:p>
        </w:tc>
        <w:tc>
          <w:tcPr>
            <w:tcW w:w="12023"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Проверяемый элемент содержания </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и величины</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в пределах 100: чтение, запись, десятичный состав, сравнение. Запись равенства, неравенства</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Увеличение, уменьшение числа на несколько единиц, десятков. Разностное сравнение чисел</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Арифметические действия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2.1</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Устное и письменное сложение и вычитание чисел в пределах 100</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2.2</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2.3</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Действия умножения и деления чисел в практических и учебных ситуациях. Названия компонентов действий умножения, деления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2.4</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2.5</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Неизвестный компонент действия сложения, действия вычитания. Нахождение неизвестного компонента сложения, вычитания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2.6</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3</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Текстовые задачи</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3.1</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3.2</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w:t>
            </w:r>
          </w:p>
        </w:tc>
        <w:tc>
          <w:tcPr>
            <w:tcW w:w="1202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4.1</w:t>
            </w:r>
          </w:p>
        </w:tc>
        <w:tc>
          <w:tcPr>
            <w:tcW w:w="1202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Распознавание и изображение геометрических фигур: точка, прямая, прямой угол, ломаная, многоугольник</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4.2</w:t>
            </w:r>
          </w:p>
        </w:tc>
        <w:tc>
          <w:tcPr>
            <w:tcW w:w="1202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Pr>
                <w:rFonts w:ascii="Times New Roman" w:hAnsi="Times New Roman"/>
                <w:color w:val="000000"/>
                <w:sz w:val="24"/>
              </w:rPr>
              <w:t>ломаной</w:t>
            </w:r>
            <w:proofErr w:type="gramEnd"/>
            <w:r>
              <w:rPr>
                <w:rFonts w:ascii="Times New Roman" w:hAnsi="Times New Roman"/>
                <w:color w:val="000000"/>
                <w:sz w:val="24"/>
              </w:rPr>
              <w:t>. Измерение периметра изображённого прямоугольника (квадрата), запись результата измерения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w:t>
            </w:r>
          </w:p>
        </w:tc>
        <w:tc>
          <w:tcPr>
            <w:tcW w:w="1202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Математическая информация</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5.1</w:t>
            </w:r>
          </w:p>
        </w:tc>
        <w:tc>
          <w:tcPr>
            <w:tcW w:w="12023"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5.2</w:t>
            </w:r>
          </w:p>
        </w:tc>
        <w:tc>
          <w:tcPr>
            <w:tcW w:w="12023"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Pr>
                <w:rFonts w:ascii="Times New Roman" w:hAnsi="Times New Roman"/>
                <w:color w:val="000000"/>
                <w:sz w:val="24"/>
              </w:rPr>
              <w:t xml:space="preserve"> Конструирование утверждений с использованием слов «каждый», «все»</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5.3</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5.4</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Внесение данных в таблицу, дополнение моделей (схем, изображений) готовыми числовыми данными</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5.5</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Алгоритмы (приёмы, правила) устных и письменных вычислений, измерений и построения геометрических фигур</w:t>
            </w:r>
          </w:p>
        </w:tc>
      </w:tr>
      <w:tr w:rsidR="00B2732D">
        <w:trPr>
          <w:trHeight w:val="144"/>
        </w:trPr>
        <w:tc>
          <w:tcPr>
            <w:tcW w:w="1841"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5.6</w:t>
            </w:r>
          </w:p>
        </w:tc>
        <w:tc>
          <w:tcPr>
            <w:tcW w:w="12023"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Правила работы с электронными средствами обучения</w:t>
            </w:r>
          </w:p>
        </w:tc>
      </w:tr>
    </w:tbl>
    <w:p w:rsidR="00B2732D" w:rsidRDefault="00B2732D">
      <w:pPr>
        <w:spacing w:after="0"/>
        <w:ind w:left="120"/>
      </w:pPr>
    </w:p>
    <w:p w:rsidR="002554EB" w:rsidRDefault="002554EB">
      <w:pPr>
        <w:spacing w:before="199" w:after="199"/>
        <w:ind w:left="120"/>
        <w:rPr>
          <w:rFonts w:ascii="Times New Roman" w:hAnsi="Times New Roman"/>
          <w:b/>
          <w:color w:val="000000"/>
          <w:sz w:val="28"/>
        </w:rPr>
      </w:pPr>
    </w:p>
    <w:p w:rsidR="00B2732D" w:rsidRDefault="00CC52CB">
      <w:pPr>
        <w:spacing w:before="199" w:after="199"/>
        <w:ind w:left="120"/>
      </w:pPr>
      <w:r>
        <w:rPr>
          <w:rFonts w:ascii="Times New Roman" w:hAnsi="Times New Roman"/>
          <w:b/>
          <w:color w:val="000000"/>
          <w:sz w:val="28"/>
        </w:rPr>
        <w:lastRenderedPageBreak/>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B2732D">
        <w:trPr>
          <w:trHeight w:val="144"/>
        </w:trPr>
        <w:tc>
          <w:tcPr>
            <w:tcW w:w="1439"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w:t>
            </w:r>
          </w:p>
        </w:tc>
        <w:tc>
          <w:tcPr>
            <w:tcW w:w="12456"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Проверяемый элемент содержания </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и величины</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Масса, соотношение между килограммом и граммом, отношения «тяжелее – легче </w:t>
            </w:r>
            <w:proofErr w:type="gramStart"/>
            <w:r>
              <w:rPr>
                <w:rFonts w:ascii="Times New Roman" w:hAnsi="Times New Roman"/>
                <w:color w:val="000000"/>
                <w:sz w:val="24"/>
              </w:rPr>
              <w:t>на</w:t>
            </w:r>
            <w:proofErr w:type="gramEnd"/>
            <w:r>
              <w:rPr>
                <w:rFonts w:ascii="Times New Roman" w:hAnsi="Times New Roman"/>
                <w:color w:val="000000"/>
                <w:sz w:val="24"/>
              </w:rPr>
              <w:t>…», «тяжелее – легче в…»</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Стоимость, установление отношения «дороже – дешевле </w:t>
            </w:r>
            <w:proofErr w:type="gramStart"/>
            <w:r>
              <w:rPr>
                <w:rFonts w:ascii="Times New Roman" w:hAnsi="Times New Roman"/>
                <w:color w:val="000000"/>
                <w:sz w:val="24"/>
              </w:rPr>
              <w:t>на</w:t>
            </w:r>
            <w:proofErr w:type="gramEnd"/>
            <w:r>
              <w:rPr>
                <w:rFonts w:ascii="Times New Roman" w:hAnsi="Times New Roman"/>
                <w:color w:val="000000"/>
                <w:sz w:val="24"/>
              </w:rPr>
              <w:t>…», «дороже – дешевле в…». Соотношение «цена, количество, стоимость» в практической ситуации</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Время, установление отношения «быстрее – медленнее </w:t>
            </w:r>
            <w:proofErr w:type="gramStart"/>
            <w:r>
              <w:rPr>
                <w:rFonts w:ascii="Times New Roman" w:hAnsi="Times New Roman"/>
                <w:color w:val="000000"/>
                <w:sz w:val="24"/>
              </w:rPr>
              <w:t>на</w:t>
            </w:r>
            <w:proofErr w:type="gramEnd"/>
            <w:r>
              <w:rPr>
                <w:rFonts w:ascii="Times New Roman" w:hAnsi="Times New Roman"/>
                <w:color w:val="000000"/>
                <w:sz w:val="24"/>
              </w:rPr>
              <w:t>…», «быстрее – медленнее в…». Соотношение «начало, окончание, продолжительность события» в практической ситуации</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Длина (единицы длины – миллиметр, километр), соотношение между величинами в пределах тысячи. Сравнение объектов по длине</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B2732D" w:rsidRDefault="00CC52CB">
            <w:pPr>
              <w:spacing w:after="0" w:line="312" w:lineRule="auto"/>
              <w:ind w:left="365"/>
            </w:pPr>
            <w:r>
              <w:rPr>
                <w:rFonts w:ascii="Times New Roman" w:hAnsi="Times New Roman"/>
                <w:color w:val="000000"/>
                <w:sz w:val="24"/>
              </w:rPr>
              <w:t>Площадь. Сравнение объектов по площади</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Арифметические действия</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Устные вычисления, сводимые к действиям в пределах 100. Письменное сложение, вычитание чисел в пределах 1000. Действия с числами 0 и 1</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Письменное умножение, деление. Проверка результата вычисления</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Переместительное, сочетательное свойства сложения, умножения при вычислениях</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Нахождение неизвестного компонента арифметического действия</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Порядок действий в числовом выражении, значение числового выражения, содержащего несколько действий</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Однородные величины: сложение и вычитание</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Текстовые задачи</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3.2</w:t>
            </w:r>
          </w:p>
        </w:tc>
        <w:tc>
          <w:tcPr>
            <w:tcW w:w="12456" w:type="dxa"/>
            <w:tcMar>
              <w:top w:w="50" w:type="dxa"/>
              <w:left w:w="100" w:type="dxa"/>
            </w:tcMar>
            <w:vAlign w:val="center"/>
          </w:tcPr>
          <w:p w:rsidR="00B2732D" w:rsidRDefault="00CC52CB">
            <w:pPr>
              <w:spacing w:after="0" w:line="336" w:lineRule="auto"/>
              <w:ind w:left="365"/>
              <w:jc w:val="both"/>
            </w:pPr>
            <w:proofErr w:type="gramStart"/>
            <w:r>
              <w:rPr>
                <w:rFonts w:ascii="Times New Roman" w:hAnsi="Times New Roman"/>
                <w:color w:val="000000"/>
                <w:sz w:val="24"/>
              </w:rPr>
              <w:t xml:space="preserve">Задачи на понимание смысла арифметических действий (в том числе деления с остатком), отношений («больше – меньше на…», «больше – </w:t>
            </w:r>
            <w:r>
              <w:rPr>
                <w:rFonts w:ascii="Times New Roman" w:hAnsi="Times New Roman"/>
                <w:color w:val="000000"/>
                <w:sz w:val="24"/>
              </w:rPr>
              <w:lastRenderedPageBreak/>
              <w:t>меньше в…»), зависимостей («купля-продажа», расчёт времени, количества), на сравнение (разностное, кратное)</w:t>
            </w:r>
            <w:proofErr w:type="gramEnd"/>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3.3</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Запись решения задачи по действиям и с помощью числового выражения. Проверка решения и оценка полученного результата</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Математическая информация</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Классификация объектов по двум признакам</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B2732D" w:rsidRDefault="00CC52CB">
            <w:pPr>
              <w:spacing w:after="0" w:line="312" w:lineRule="auto"/>
              <w:ind w:left="365"/>
              <w:jc w:val="both"/>
            </w:pPr>
            <w:r>
              <w:rPr>
                <w:rFonts w:ascii="Times New Roman" w:hAnsi="Times New Roman"/>
                <w:color w:val="000000"/>
                <w:sz w:val="24"/>
              </w:rPr>
              <w:t xml:space="preserve">Верные (истинные) и неверные (ложные) утверждения: конструирование, проверка. </w:t>
            </w:r>
            <w:proofErr w:type="gramStart"/>
            <w:r>
              <w:rPr>
                <w:rFonts w:ascii="Times New Roman" w:hAnsi="Times New Roman"/>
                <w:color w:val="000000"/>
                <w:sz w:val="24"/>
              </w:rPr>
              <w:t>Логические рассуждения</w:t>
            </w:r>
            <w:proofErr w:type="gramEnd"/>
            <w:r>
              <w:rPr>
                <w:rFonts w:ascii="Times New Roman" w:hAnsi="Times New Roman"/>
                <w:color w:val="000000"/>
                <w:sz w:val="24"/>
              </w:rPr>
              <w:t xml:space="preserve"> со связками «если …, то…», «поэтому», «значит»</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Формализованное описание последовательности действий</w:t>
            </w:r>
          </w:p>
        </w:tc>
      </w:tr>
      <w:tr w:rsidR="00B2732D">
        <w:trPr>
          <w:trHeight w:val="144"/>
        </w:trPr>
        <w:tc>
          <w:tcPr>
            <w:tcW w:w="1439"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Алгоритмы изучения материала, выполнения обучающих и тестовых заданий на доступных электронных средствах обучения</w:t>
            </w:r>
          </w:p>
        </w:tc>
      </w:tr>
    </w:tbl>
    <w:p w:rsidR="00B2732D" w:rsidRDefault="00B2732D">
      <w:pPr>
        <w:spacing w:after="0"/>
        <w:ind w:left="120"/>
      </w:pPr>
    </w:p>
    <w:p w:rsidR="00B2732D" w:rsidRDefault="00CC52CB">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8253"/>
      </w:tblGrid>
      <w:tr w:rsidR="00B2732D">
        <w:trPr>
          <w:trHeight w:val="144"/>
        </w:trPr>
        <w:tc>
          <w:tcPr>
            <w:tcW w:w="1315"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Код </w:t>
            </w:r>
          </w:p>
        </w:tc>
        <w:tc>
          <w:tcPr>
            <w:tcW w:w="12849" w:type="dxa"/>
            <w:tcMar>
              <w:top w:w="50" w:type="dxa"/>
              <w:left w:w="100" w:type="dxa"/>
            </w:tcMar>
            <w:vAlign w:val="center"/>
          </w:tcPr>
          <w:p w:rsidR="00B2732D" w:rsidRDefault="00CC52CB">
            <w:pPr>
              <w:spacing w:after="0"/>
              <w:ind w:left="272"/>
            </w:pPr>
            <w:r>
              <w:rPr>
                <w:rFonts w:ascii="Times New Roman" w:hAnsi="Times New Roman"/>
                <w:b/>
                <w:color w:val="000000"/>
                <w:sz w:val="24"/>
              </w:rPr>
              <w:t xml:space="preserve"> Проверяемый элемент содержания </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и величины</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1.1</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1.2</w:t>
            </w:r>
          </w:p>
        </w:tc>
        <w:tc>
          <w:tcPr>
            <w:tcW w:w="12849"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Величины: сравнение объектов по массе, длине, площади, вместимости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1.3</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Единицы массы и соотношения между ними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1.4</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Единицы времени, соотношения между ними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1.5</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Единицы длины, площади, вместимости, скорости. Соотношение между единицами в пределах 100 000</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1.6</w:t>
            </w:r>
          </w:p>
        </w:tc>
        <w:tc>
          <w:tcPr>
            <w:tcW w:w="12849"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Доля величины времени, массы, длины</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Арифметические действия</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2.1</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2.2</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2.3</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Равенство, содержащее неизвестный компонент арифметического действия: запись, нахождение неизвестного компонента</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2.4</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Умножение и деление величины на однозначное число</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w:t>
            </w:r>
          </w:p>
        </w:tc>
        <w:tc>
          <w:tcPr>
            <w:tcW w:w="12849"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Текстовые задачи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3.1</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3.2</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3.3</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Разные способы решения некоторых видов изученных задач</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4.1</w:t>
            </w:r>
          </w:p>
        </w:tc>
        <w:tc>
          <w:tcPr>
            <w:tcW w:w="12849" w:type="dxa"/>
            <w:tcMar>
              <w:top w:w="50" w:type="dxa"/>
              <w:left w:w="100" w:type="dxa"/>
            </w:tcMar>
            <w:vAlign w:val="center"/>
          </w:tcPr>
          <w:p w:rsidR="00B2732D" w:rsidRDefault="00CC52CB">
            <w:pPr>
              <w:spacing w:after="0" w:line="336" w:lineRule="auto"/>
              <w:ind w:left="365"/>
            </w:pPr>
            <w:r>
              <w:rPr>
                <w:rFonts w:ascii="Times New Roman" w:hAnsi="Times New Roman"/>
                <w:color w:val="000000"/>
                <w:sz w:val="24"/>
              </w:rPr>
              <w:t>Наглядные представления о симметрии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4.2</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Pr>
                <w:rFonts w:ascii="Times New Roman" w:hAnsi="Times New Roman"/>
                <w:color w:val="000000"/>
                <w:sz w:val="24"/>
              </w:rPr>
              <w:t>Различение, называние пространственных геометрических фигур (тел): шар, куб, цилиндр, конус, пирамида</w:t>
            </w:r>
            <w:proofErr w:type="gramEnd"/>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lastRenderedPageBreak/>
              <w:t>4.3</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Конструирование: разбиение фигуры на прямоугольники (квадраты), составление фигур из прямоугольников (квадратов)</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4.4</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Периметр, площадь фигуры, составленной из двух-трёх прямоугольников (квадратов)</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Математическая информация</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5.1</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 xml:space="preserve">Работа с утверждениями: конструирование, проверка истинности. Составление и проверка </w:t>
            </w:r>
            <w:proofErr w:type="gramStart"/>
            <w:r>
              <w:rPr>
                <w:rFonts w:ascii="Times New Roman" w:hAnsi="Times New Roman"/>
                <w:color w:val="000000"/>
                <w:sz w:val="24"/>
              </w:rPr>
              <w:t>логических рассуждений</w:t>
            </w:r>
            <w:proofErr w:type="gramEnd"/>
            <w:r>
              <w:rPr>
                <w:rFonts w:ascii="Times New Roman" w:hAnsi="Times New Roman"/>
                <w:color w:val="000000"/>
                <w:sz w:val="24"/>
              </w:rPr>
              <w:t xml:space="preserve"> при решении задач</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5.2</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5.3</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B2732D">
        <w:trPr>
          <w:trHeight w:val="144"/>
        </w:trPr>
        <w:tc>
          <w:tcPr>
            <w:tcW w:w="1315" w:type="dxa"/>
            <w:tcMar>
              <w:top w:w="50" w:type="dxa"/>
              <w:left w:w="100" w:type="dxa"/>
            </w:tcMar>
            <w:vAlign w:val="center"/>
          </w:tcPr>
          <w:p w:rsidR="00B2732D" w:rsidRDefault="00CC52CB">
            <w:pPr>
              <w:spacing w:after="0" w:line="336" w:lineRule="auto"/>
              <w:ind w:left="365"/>
              <w:jc w:val="center"/>
            </w:pPr>
            <w:r>
              <w:rPr>
                <w:rFonts w:ascii="Times New Roman" w:hAnsi="Times New Roman"/>
                <w:color w:val="000000"/>
                <w:sz w:val="24"/>
              </w:rPr>
              <w:t>5.4</w:t>
            </w:r>
          </w:p>
        </w:tc>
        <w:tc>
          <w:tcPr>
            <w:tcW w:w="12849" w:type="dxa"/>
            <w:tcMar>
              <w:top w:w="50" w:type="dxa"/>
              <w:left w:w="100" w:type="dxa"/>
            </w:tcMar>
            <w:vAlign w:val="center"/>
          </w:tcPr>
          <w:p w:rsidR="00B2732D" w:rsidRDefault="00CC52CB">
            <w:pPr>
              <w:spacing w:after="0" w:line="336" w:lineRule="auto"/>
              <w:ind w:left="365"/>
              <w:jc w:val="both"/>
            </w:pPr>
            <w:r>
              <w:rPr>
                <w:rFonts w:ascii="Times New Roman" w:hAnsi="Times New Roman"/>
                <w:color w:val="000000"/>
                <w:sz w:val="24"/>
              </w:rPr>
              <w:t>Алгоритмы решения учебных и практических задач</w:t>
            </w:r>
          </w:p>
        </w:tc>
      </w:tr>
    </w:tbl>
    <w:p w:rsidR="00B2732D" w:rsidRDefault="00B2732D">
      <w:pPr>
        <w:sectPr w:rsidR="00B2732D">
          <w:pgSz w:w="11906" w:h="16383"/>
          <w:pgMar w:top="1134" w:right="850" w:bottom="1134" w:left="1701" w:header="720" w:footer="720" w:gutter="0"/>
          <w:cols w:space="720"/>
        </w:sectPr>
      </w:pPr>
    </w:p>
    <w:p w:rsidR="00B2732D" w:rsidRDefault="00CC52CB">
      <w:pPr>
        <w:spacing w:after="0"/>
        <w:ind w:left="120"/>
      </w:pPr>
      <w:bookmarkStart w:id="10" w:name="block-59578101"/>
      <w:bookmarkEnd w:id="9"/>
      <w:r>
        <w:rPr>
          <w:rFonts w:ascii="Times New Roman" w:hAnsi="Times New Roman"/>
          <w:b/>
          <w:color w:val="000000"/>
          <w:sz w:val="28"/>
        </w:rPr>
        <w:lastRenderedPageBreak/>
        <w:t>УЧЕБНО-МЕТОДИЧЕСКОЕ ОБЕСПЕЧЕНИЕ ОБРАЗОВАТЕЛЬНОГО ПРОЦЕССА</w:t>
      </w:r>
    </w:p>
    <w:p w:rsidR="00B2732D" w:rsidRDefault="00CC52CB">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205FF0" w:rsidRPr="00205FF0" w:rsidRDefault="00205FF0" w:rsidP="00205FF0">
      <w:pPr>
        <w:spacing w:after="0" w:line="240" w:lineRule="auto"/>
        <w:ind w:left="120"/>
        <w:jc w:val="both"/>
        <w:rPr>
          <w:rFonts w:ascii="Times New Roman" w:hAnsi="Times New Roman" w:cs="Times New Roman"/>
          <w:b/>
          <w:color w:val="000000"/>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В соответствии с </w:t>
      </w:r>
      <w:r w:rsidRPr="00205FF0">
        <w:rPr>
          <w:rFonts w:ascii="Times New Roman" w:hAnsi="Times New Roman" w:cs="Times New Roman"/>
          <w:sz w:val="28"/>
          <w:szCs w:val="28"/>
        </w:rPr>
        <w:t>Приказ</w:t>
      </w:r>
      <w:r>
        <w:rPr>
          <w:rFonts w:ascii="Times New Roman" w:hAnsi="Times New Roman" w:cs="Times New Roman"/>
          <w:sz w:val="28"/>
          <w:szCs w:val="28"/>
        </w:rPr>
        <w:t>ом</w:t>
      </w:r>
      <w:r w:rsidRPr="00205FF0">
        <w:rPr>
          <w:rFonts w:ascii="Times New Roman" w:hAnsi="Times New Roman" w:cs="Times New Roman"/>
          <w:sz w:val="28"/>
          <w:szCs w:val="28"/>
        </w:rPr>
        <w:t xml:space="preserve"> </w:t>
      </w:r>
      <w:proofErr w:type="spellStart"/>
      <w:r w:rsidRPr="00205FF0">
        <w:rPr>
          <w:rFonts w:ascii="Times New Roman" w:hAnsi="Times New Roman" w:cs="Times New Roman"/>
          <w:sz w:val="28"/>
          <w:szCs w:val="28"/>
        </w:rPr>
        <w:t>Минпросвещения</w:t>
      </w:r>
      <w:proofErr w:type="spellEnd"/>
      <w:r w:rsidRPr="00205FF0">
        <w:rPr>
          <w:rFonts w:ascii="Times New Roman" w:hAnsi="Times New Roman" w:cs="Times New Roman"/>
          <w:sz w:val="28"/>
          <w:szCs w:val="28"/>
        </w:rPr>
        <w:t xml:space="preserve"> России от 26.06.2025 N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roofErr w:type="gramEnd"/>
    </w:p>
    <w:p w:rsidR="000936CB" w:rsidRPr="00246390" w:rsidRDefault="000936CB" w:rsidP="000936CB">
      <w:pPr>
        <w:spacing w:after="0" w:line="480" w:lineRule="auto"/>
        <w:ind w:left="120"/>
        <w:jc w:val="both"/>
        <w:rPr>
          <w:rFonts w:ascii="Times New Roman" w:hAnsi="Times New Roman" w:cs="Times New Roman"/>
          <w:sz w:val="28"/>
          <w:szCs w:val="28"/>
        </w:rPr>
      </w:pPr>
      <w:r w:rsidRPr="00246390">
        <w:rPr>
          <w:rFonts w:ascii="Times New Roman" w:hAnsi="Times New Roman" w:cs="Times New Roman"/>
          <w:sz w:val="28"/>
          <w:szCs w:val="28"/>
        </w:rPr>
        <w:t>1.</w:t>
      </w:r>
      <w:r w:rsidR="009A44C8" w:rsidRPr="00246390">
        <w:rPr>
          <w:rFonts w:ascii="Times New Roman" w:hAnsi="Times New Roman" w:cs="Times New Roman"/>
          <w:sz w:val="28"/>
          <w:szCs w:val="28"/>
        </w:rPr>
        <w:t xml:space="preserve"> </w:t>
      </w:r>
      <w:r w:rsidRPr="00246390">
        <w:rPr>
          <w:rFonts w:ascii="Times New Roman" w:hAnsi="Times New Roman" w:cs="Times New Roman"/>
          <w:sz w:val="28"/>
          <w:szCs w:val="28"/>
        </w:rPr>
        <w:t xml:space="preserve">Математика. 1 класс: учебник в 2 ч. / М. И. Моро, С. И. Волкова, С. В. Степанова. – 15-е изд., </w:t>
      </w:r>
      <w:proofErr w:type="gramStart"/>
      <w:r w:rsidR="001F0829" w:rsidRPr="00246390">
        <w:rPr>
          <w:rFonts w:ascii="Times New Roman" w:hAnsi="Times New Roman" w:cs="Times New Roman"/>
          <w:sz w:val="28"/>
          <w:szCs w:val="28"/>
        </w:rPr>
        <w:t>переработанное</w:t>
      </w:r>
      <w:proofErr w:type="gramEnd"/>
      <w:r w:rsidRPr="00246390">
        <w:rPr>
          <w:rFonts w:ascii="Times New Roman" w:hAnsi="Times New Roman" w:cs="Times New Roman"/>
          <w:sz w:val="28"/>
          <w:szCs w:val="28"/>
        </w:rPr>
        <w:t xml:space="preserve">. </w:t>
      </w:r>
    </w:p>
    <w:p w:rsidR="000936CB" w:rsidRPr="00246390" w:rsidRDefault="000936CB" w:rsidP="000936CB">
      <w:pPr>
        <w:spacing w:after="0" w:line="480" w:lineRule="auto"/>
        <w:ind w:left="120"/>
        <w:jc w:val="both"/>
        <w:rPr>
          <w:rFonts w:ascii="Times New Roman" w:hAnsi="Times New Roman" w:cs="Times New Roman"/>
          <w:sz w:val="28"/>
          <w:szCs w:val="28"/>
        </w:rPr>
      </w:pPr>
      <w:r w:rsidRPr="00246390">
        <w:rPr>
          <w:rFonts w:ascii="Times New Roman" w:hAnsi="Times New Roman" w:cs="Times New Roman"/>
          <w:sz w:val="28"/>
          <w:szCs w:val="28"/>
        </w:rPr>
        <w:t>2.</w:t>
      </w:r>
      <w:r w:rsidR="00193133" w:rsidRPr="00246390">
        <w:rPr>
          <w:rFonts w:ascii="Times New Roman" w:hAnsi="Times New Roman" w:cs="Times New Roman"/>
          <w:sz w:val="28"/>
          <w:szCs w:val="28"/>
        </w:rPr>
        <w:t xml:space="preserve"> Математика: 2-й класс: учебник; в 2 частях; 15-е издание, переработанное</w:t>
      </w:r>
      <w:r w:rsidRPr="00246390">
        <w:rPr>
          <w:rFonts w:ascii="Times New Roman" w:hAnsi="Times New Roman" w:cs="Times New Roman"/>
          <w:sz w:val="28"/>
          <w:szCs w:val="28"/>
        </w:rPr>
        <w:t xml:space="preserve"> / М. И. Моро, М. А. </w:t>
      </w:r>
      <w:proofErr w:type="spellStart"/>
      <w:r w:rsidRPr="00246390">
        <w:rPr>
          <w:rFonts w:ascii="Times New Roman" w:hAnsi="Times New Roman" w:cs="Times New Roman"/>
          <w:sz w:val="28"/>
          <w:szCs w:val="28"/>
        </w:rPr>
        <w:t>Бантова</w:t>
      </w:r>
      <w:proofErr w:type="spellEnd"/>
      <w:r w:rsidRPr="00246390">
        <w:rPr>
          <w:rFonts w:ascii="Times New Roman" w:hAnsi="Times New Roman" w:cs="Times New Roman"/>
          <w:sz w:val="28"/>
          <w:szCs w:val="28"/>
        </w:rPr>
        <w:t xml:space="preserve">, Г.В. Бельтюкова и др. </w:t>
      </w:r>
    </w:p>
    <w:p w:rsidR="000936CB" w:rsidRPr="00246390" w:rsidRDefault="000936CB" w:rsidP="000936CB">
      <w:pPr>
        <w:spacing w:after="0" w:line="480" w:lineRule="auto"/>
        <w:ind w:left="120"/>
        <w:jc w:val="both"/>
        <w:rPr>
          <w:rFonts w:ascii="Times New Roman" w:hAnsi="Times New Roman" w:cs="Times New Roman"/>
          <w:sz w:val="28"/>
          <w:szCs w:val="28"/>
        </w:rPr>
      </w:pPr>
      <w:r w:rsidRPr="00246390">
        <w:rPr>
          <w:rFonts w:ascii="Times New Roman" w:hAnsi="Times New Roman" w:cs="Times New Roman"/>
          <w:sz w:val="28"/>
          <w:szCs w:val="28"/>
        </w:rPr>
        <w:t xml:space="preserve">3. </w:t>
      </w:r>
      <w:r w:rsidR="001F0829" w:rsidRPr="00246390">
        <w:rPr>
          <w:rFonts w:ascii="Times New Roman" w:hAnsi="Times New Roman" w:cs="Times New Roman"/>
          <w:sz w:val="28"/>
          <w:szCs w:val="28"/>
        </w:rPr>
        <w:t>Математика: 3-й класс: учебник; в 2 частях; 14-е издание, переработанное</w:t>
      </w:r>
      <w:r w:rsidRPr="00246390">
        <w:rPr>
          <w:rFonts w:ascii="Times New Roman" w:hAnsi="Times New Roman" w:cs="Times New Roman"/>
          <w:sz w:val="28"/>
          <w:szCs w:val="28"/>
        </w:rPr>
        <w:t xml:space="preserve"> / М. И. Моро, М. А. </w:t>
      </w:r>
      <w:proofErr w:type="spellStart"/>
      <w:r w:rsidRPr="00246390">
        <w:rPr>
          <w:rFonts w:ascii="Times New Roman" w:hAnsi="Times New Roman" w:cs="Times New Roman"/>
          <w:sz w:val="28"/>
          <w:szCs w:val="28"/>
        </w:rPr>
        <w:t>Бантова</w:t>
      </w:r>
      <w:proofErr w:type="spellEnd"/>
      <w:r w:rsidRPr="00246390">
        <w:rPr>
          <w:rFonts w:ascii="Times New Roman" w:hAnsi="Times New Roman" w:cs="Times New Roman"/>
          <w:sz w:val="28"/>
          <w:szCs w:val="28"/>
        </w:rPr>
        <w:t xml:space="preserve">, Г.В. Бельтюкова и др. </w:t>
      </w:r>
    </w:p>
    <w:p w:rsidR="00B2732D" w:rsidRPr="00246390" w:rsidRDefault="000936CB" w:rsidP="00246390">
      <w:pPr>
        <w:spacing w:after="0" w:line="480" w:lineRule="auto"/>
        <w:ind w:left="120"/>
        <w:jc w:val="both"/>
        <w:rPr>
          <w:rFonts w:ascii="Times New Roman" w:hAnsi="Times New Roman" w:cs="Times New Roman"/>
          <w:sz w:val="28"/>
          <w:szCs w:val="28"/>
        </w:rPr>
      </w:pPr>
      <w:r w:rsidRPr="00246390">
        <w:rPr>
          <w:rFonts w:ascii="Times New Roman" w:hAnsi="Times New Roman" w:cs="Times New Roman"/>
          <w:sz w:val="28"/>
          <w:szCs w:val="28"/>
        </w:rPr>
        <w:t>4.</w:t>
      </w:r>
      <w:r w:rsidR="00246390" w:rsidRPr="00246390">
        <w:rPr>
          <w:rFonts w:ascii="Times New Roman" w:hAnsi="Times New Roman" w:cs="Times New Roman"/>
          <w:sz w:val="28"/>
          <w:szCs w:val="28"/>
        </w:rPr>
        <w:t xml:space="preserve"> Математика: 4-й класс: учебник; в 2 частях; 13-е издание, переработанное</w:t>
      </w:r>
      <w:r w:rsidRPr="00246390">
        <w:rPr>
          <w:rFonts w:ascii="Times New Roman" w:hAnsi="Times New Roman" w:cs="Times New Roman"/>
          <w:sz w:val="28"/>
          <w:szCs w:val="28"/>
        </w:rPr>
        <w:t xml:space="preserve"> / М. И. Моро, М. А. </w:t>
      </w:r>
      <w:proofErr w:type="spellStart"/>
      <w:r w:rsidRPr="00246390">
        <w:rPr>
          <w:rFonts w:ascii="Times New Roman" w:hAnsi="Times New Roman" w:cs="Times New Roman"/>
          <w:sz w:val="28"/>
          <w:szCs w:val="28"/>
        </w:rPr>
        <w:t>Бантова</w:t>
      </w:r>
      <w:proofErr w:type="spellEnd"/>
      <w:r w:rsidRPr="00246390">
        <w:rPr>
          <w:rFonts w:ascii="Times New Roman" w:hAnsi="Times New Roman" w:cs="Times New Roman"/>
          <w:sz w:val="28"/>
          <w:szCs w:val="28"/>
        </w:rPr>
        <w:t>, Г.В. Бельтюкова и др.</w:t>
      </w:r>
    </w:p>
    <w:p w:rsidR="00B2732D" w:rsidRDefault="00B2732D">
      <w:pPr>
        <w:spacing w:after="0"/>
        <w:ind w:left="120"/>
      </w:pPr>
    </w:p>
    <w:p w:rsidR="00B2732D" w:rsidRDefault="00CC52CB">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МАТЕРИАЛЫ ДЛЯ УЧИТЕЛЯ</w:t>
      </w:r>
    </w:p>
    <w:p w:rsidR="009B01D5" w:rsidRPr="005421A6" w:rsidRDefault="004B2EBA" w:rsidP="00E258D1">
      <w:pPr>
        <w:pStyle w:val="ae"/>
        <w:numPr>
          <w:ilvl w:val="0"/>
          <w:numId w:val="6"/>
        </w:numPr>
        <w:shd w:val="clear" w:color="auto" w:fill="FFFFFF"/>
        <w:spacing w:before="100" w:beforeAutospacing="1" w:after="100" w:afterAutospacing="1" w:line="360" w:lineRule="auto"/>
        <w:rPr>
          <w:rFonts w:ascii="Times New Roman" w:hAnsi="Times New Roman" w:cs="Times New Roman"/>
          <w:sz w:val="28"/>
          <w:szCs w:val="28"/>
        </w:rPr>
      </w:pPr>
      <w:r w:rsidRPr="005421A6">
        <w:rPr>
          <w:rFonts w:ascii="Times New Roman" w:eastAsia="Times New Roman" w:hAnsi="Times New Roman" w:cs="Times New Roman"/>
          <w:kern w:val="36"/>
          <w:sz w:val="28"/>
          <w:szCs w:val="28"/>
        </w:rPr>
        <w:t>Математика. Методические рекомендации. 1 класс</w:t>
      </w:r>
      <w:proofErr w:type="gramStart"/>
      <w:r w:rsidRPr="005421A6">
        <w:rPr>
          <w:rFonts w:ascii="Times New Roman" w:eastAsia="Times New Roman" w:hAnsi="Times New Roman" w:cs="Times New Roman"/>
          <w:sz w:val="28"/>
          <w:szCs w:val="28"/>
        </w:rPr>
        <w:t xml:space="preserve"> .</w:t>
      </w:r>
      <w:proofErr w:type="gramEnd"/>
      <w:r w:rsidR="0072157E" w:rsidRPr="005421A6">
        <w:rPr>
          <w:rFonts w:ascii="Times New Roman" w:eastAsia="Times New Roman" w:hAnsi="Times New Roman" w:cs="Times New Roman"/>
          <w:sz w:val="28"/>
          <w:szCs w:val="28"/>
        </w:rPr>
        <w:t xml:space="preserve"> </w:t>
      </w:r>
      <w:r w:rsidR="00E86256" w:rsidRPr="005421A6">
        <w:rPr>
          <w:rFonts w:ascii="Times New Roman" w:hAnsi="Times New Roman" w:cs="Times New Roman"/>
          <w:sz w:val="28"/>
          <w:szCs w:val="28"/>
        </w:rPr>
        <w:t xml:space="preserve"> / М. И. Моро, М. А. </w:t>
      </w:r>
      <w:proofErr w:type="spellStart"/>
      <w:r w:rsidR="00E86256" w:rsidRPr="005421A6">
        <w:rPr>
          <w:rFonts w:ascii="Times New Roman" w:hAnsi="Times New Roman" w:cs="Times New Roman"/>
          <w:sz w:val="28"/>
          <w:szCs w:val="28"/>
        </w:rPr>
        <w:t>Бантова</w:t>
      </w:r>
      <w:proofErr w:type="spellEnd"/>
      <w:r w:rsidR="00E86256" w:rsidRPr="005421A6">
        <w:rPr>
          <w:rFonts w:ascii="Times New Roman" w:hAnsi="Times New Roman" w:cs="Times New Roman"/>
          <w:sz w:val="28"/>
          <w:szCs w:val="28"/>
        </w:rPr>
        <w:t>, Г.В. Бельтюкова и др. – М.: Просвещение, 2023.</w:t>
      </w:r>
    </w:p>
    <w:p w:rsidR="005421A6" w:rsidRPr="005421A6" w:rsidRDefault="005421A6" w:rsidP="00E258D1">
      <w:pPr>
        <w:pStyle w:val="ae"/>
        <w:numPr>
          <w:ilvl w:val="0"/>
          <w:numId w:val="6"/>
        </w:numPr>
        <w:spacing w:line="360" w:lineRule="auto"/>
        <w:rPr>
          <w:rFonts w:ascii="Times New Roman" w:eastAsia="Times New Roman" w:hAnsi="Times New Roman" w:cs="Times New Roman"/>
          <w:sz w:val="28"/>
          <w:szCs w:val="28"/>
        </w:rPr>
      </w:pPr>
      <w:r w:rsidRPr="005421A6">
        <w:rPr>
          <w:rFonts w:ascii="Times New Roman" w:eastAsia="Times New Roman" w:hAnsi="Times New Roman" w:cs="Times New Roman"/>
          <w:sz w:val="28"/>
          <w:szCs w:val="28"/>
        </w:rPr>
        <w:t xml:space="preserve">Математика. Методические рекомендации. </w:t>
      </w:r>
      <w:r>
        <w:rPr>
          <w:rFonts w:ascii="Times New Roman" w:eastAsia="Times New Roman" w:hAnsi="Times New Roman" w:cs="Times New Roman"/>
          <w:sz w:val="28"/>
          <w:szCs w:val="28"/>
        </w:rPr>
        <w:t>2</w:t>
      </w:r>
      <w:r w:rsidRPr="005421A6">
        <w:rPr>
          <w:rFonts w:ascii="Times New Roman" w:eastAsia="Times New Roman" w:hAnsi="Times New Roman" w:cs="Times New Roman"/>
          <w:sz w:val="28"/>
          <w:szCs w:val="28"/>
        </w:rPr>
        <w:t xml:space="preserve"> класс</w:t>
      </w:r>
      <w:proofErr w:type="gramStart"/>
      <w:r w:rsidRPr="005421A6">
        <w:rPr>
          <w:rFonts w:ascii="Times New Roman" w:eastAsia="Times New Roman" w:hAnsi="Times New Roman" w:cs="Times New Roman"/>
          <w:sz w:val="28"/>
          <w:szCs w:val="28"/>
        </w:rPr>
        <w:t xml:space="preserve"> .</w:t>
      </w:r>
      <w:proofErr w:type="gramEnd"/>
      <w:r w:rsidRPr="005421A6">
        <w:rPr>
          <w:rFonts w:ascii="Times New Roman" w:eastAsia="Times New Roman" w:hAnsi="Times New Roman" w:cs="Times New Roman"/>
          <w:sz w:val="28"/>
          <w:szCs w:val="28"/>
        </w:rPr>
        <w:t xml:space="preserve">  / М. И. Моро, М. А. </w:t>
      </w:r>
      <w:proofErr w:type="spellStart"/>
      <w:r w:rsidRPr="005421A6">
        <w:rPr>
          <w:rFonts w:ascii="Times New Roman" w:eastAsia="Times New Roman" w:hAnsi="Times New Roman" w:cs="Times New Roman"/>
          <w:sz w:val="28"/>
          <w:szCs w:val="28"/>
        </w:rPr>
        <w:t>Бантова</w:t>
      </w:r>
      <w:proofErr w:type="spellEnd"/>
      <w:r w:rsidRPr="005421A6">
        <w:rPr>
          <w:rFonts w:ascii="Times New Roman" w:eastAsia="Times New Roman" w:hAnsi="Times New Roman" w:cs="Times New Roman"/>
          <w:sz w:val="28"/>
          <w:szCs w:val="28"/>
        </w:rPr>
        <w:t>, Г.В. Бельтюкова и др. – М.: Просвещение, 2023.</w:t>
      </w:r>
    </w:p>
    <w:p w:rsidR="005421A6" w:rsidRPr="005421A6" w:rsidRDefault="005421A6" w:rsidP="00E258D1">
      <w:pPr>
        <w:pStyle w:val="ae"/>
        <w:numPr>
          <w:ilvl w:val="0"/>
          <w:numId w:val="6"/>
        </w:numPr>
        <w:spacing w:line="360" w:lineRule="auto"/>
        <w:rPr>
          <w:rFonts w:ascii="Times New Roman" w:eastAsia="Times New Roman" w:hAnsi="Times New Roman" w:cs="Times New Roman"/>
          <w:sz w:val="28"/>
          <w:szCs w:val="28"/>
        </w:rPr>
      </w:pPr>
      <w:r w:rsidRPr="005421A6">
        <w:rPr>
          <w:rFonts w:ascii="Times New Roman" w:eastAsia="Times New Roman" w:hAnsi="Times New Roman" w:cs="Times New Roman"/>
          <w:sz w:val="28"/>
          <w:szCs w:val="28"/>
        </w:rPr>
        <w:t xml:space="preserve">Математика. Методические рекомендации. </w:t>
      </w:r>
      <w:r>
        <w:rPr>
          <w:rFonts w:ascii="Times New Roman" w:eastAsia="Times New Roman" w:hAnsi="Times New Roman" w:cs="Times New Roman"/>
          <w:sz w:val="28"/>
          <w:szCs w:val="28"/>
        </w:rPr>
        <w:t>3</w:t>
      </w:r>
      <w:r w:rsidRPr="005421A6">
        <w:rPr>
          <w:rFonts w:ascii="Times New Roman" w:eastAsia="Times New Roman" w:hAnsi="Times New Roman" w:cs="Times New Roman"/>
          <w:sz w:val="28"/>
          <w:szCs w:val="28"/>
        </w:rPr>
        <w:t xml:space="preserve"> класс</w:t>
      </w:r>
      <w:proofErr w:type="gramStart"/>
      <w:r w:rsidRPr="005421A6">
        <w:rPr>
          <w:rFonts w:ascii="Times New Roman" w:eastAsia="Times New Roman" w:hAnsi="Times New Roman" w:cs="Times New Roman"/>
          <w:sz w:val="28"/>
          <w:szCs w:val="28"/>
        </w:rPr>
        <w:t xml:space="preserve"> .</w:t>
      </w:r>
      <w:proofErr w:type="gramEnd"/>
      <w:r w:rsidRPr="005421A6">
        <w:rPr>
          <w:rFonts w:ascii="Times New Roman" w:eastAsia="Times New Roman" w:hAnsi="Times New Roman" w:cs="Times New Roman"/>
          <w:sz w:val="28"/>
          <w:szCs w:val="28"/>
        </w:rPr>
        <w:t xml:space="preserve">  / М. И. Моро, М. А. </w:t>
      </w:r>
      <w:proofErr w:type="spellStart"/>
      <w:r w:rsidRPr="005421A6">
        <w:rPr>
          <w:rFonts w:ascii="Times New Roman" w:eastAsia="Times New Roman" w:hAnsi="Times New Roman" w:cs="Times New Roman"/>
          <w:sz w:val="28"/>
          <w:szCs w:val="28"/>
        </w:rPr>
        <w:t>Бантова</w:t>
      </w:r>
      <w:proofErr w:type="spellEnd"/>
      <w:r w:rsidRPr="005421A6">
        <w:rPr>
          <w:rFonts w:ascii="Times New Roman" w:eastAsia="Times New Roman" w:hAnsi="Times New Roman" w:cs="Times New Roman"/>
          <w:sz w:val="28"/>
          <w:szCs w:val="28"/>
        </w:rPr>
        <w:t>, Г.В. Бельтюкова и др. – М.: Просвещение, 2023.</w:t>
      </w:r>
    </w:p>
    <w:p w:rsidR="00B2732D" w:rsidRDefault="005421A6" w:rsidP="00205FF0">
      <w:pPr>
        <w:pStyle w:val="ae"/>
        <w:numPr>
          <w:ilvl w:val="0"/>
          <w:numId w:val="6"/>
        </w:numPr>
        <w:spacing w:line="360" w:lineRule="auto"/>
        <w:rPr>
          <w:rFonts w:ascii="Times New Roman" w:eastAsia="Times New Roman" w:hAnsi="Times New Roman" w:cs="Times New Roman"/>
          <w:sz w:val="28"/>
          <w:szCs w:val="28"/>
        </w:rPr>
      </w:pPr>
      <w:r w:rsidRPr="005421A6">
        <w:rPr>
          <w:rFonts w:ascii="Times New Roman" w:eastAsia="Times New Roman" w:hAnsi="Times New Roman" w:cs="Times New Roman"/>
          <w:sz w:val="28"/>
          <w:szCs w:val="28"/>
        </w:rPr>
        <w:t xml:space="preserve">Математика. Методические рекомендации. </w:t>
      </w:r>
      <w:r>
        <w:rPr>
          <w:rFonts w:ascii="Times New Roman" w:eastAsia="Times New Roman" w:hAnsi="Times New Roman" w:cs="Times New Roman"/>
          <w:sz w:val="28"/>
          <w:szCs w:val="28"/>
        </w:rPr>
        <w:t>4</w:t>
      </w:r>
      <w:r w:rsidRPr="005421A6">
        <w:rPr>
          <w:rFonts w:ascii="Times New Roman" w:eastAsia="Times New Roman" w:hAnsi="Times New Roman" w:cs="Times New Roman"/>
          <w:sz w:val="28"/>
          <w:szCs w:val="28"/>
        </w:rPr>
        <w:t xml:space="preserve"> класс</w:t>
      </w:r>
      <w:proofErr w:type="gramStart"/>
      <w:r w:rsidRPr="005421A6">
        <w:rPr>
          <w:rFonts w:ascii="Times New Roman" w:eastAsia="Times New Roman" w:hAnsi="Times New Roman" w:cs="Times New Roman"/>
          <w:sz w:val="28"/>
          <w:szCs w:val="28"/>
        </w:rPr>
        <w:t xml:space="preserve"> .</w:t>
      </w:r>
      <w:proofErr w:type="gramEnd"/>
      <w:r w:rsidRPr="005421A6">
        <w:rPr>
          <w:rFonts w:ascii="Times New Roman" w:eastAsia="Times New Roman" w:hAnsi="Times New Roman" w:cs="Times New Roman"/>
          <w:sz w:val="28"/>
          <w:szCs w:val="28"/>
        </w:rPr>
        <w:t xml:space="preserve">  / М. И. Моро, М. А. </w:t>
      </w:r>
      <w:proofErr w:type="spellStart"/>
      <w:r w:rsidRPr="005421A6">
        <w:rPr>
          <w:rFonts w:ascii="Times New Roman" w:eastAsia="Times New Roman" w:hAnsi="Times New Roman" w:cs="Times New Roman"/>
          <w:sz w:val="28"/>
          <w:szCs w:val="28"/>
        </w:rPr>
        <w:t>Бантова</w:t>
      </w:r>
      <w:proofErr w:type="spellEnd"/>
      <w:r w:rsidRPr="005421A6">
        <w:rPr>
          <w:rFonts w:ascii="Times New Roman" w:eastAsia="Times New Roman" w:hAnsi="Times New Roman" w:cs="Times New Roman"/>
          <w:sz w:val="28"/>
          <w:szCs w:val="28"/>
        </w:rPr>
        <w:t>, Г.В. Бельтюкова и др. – М.: Просвещение, 2023.</w:t>
      </w:r>
    </w:p>
    <w:p w:rsidR="004E080A" w:rsidRDefault="006E0070" w:rsidP="004E080A">
      <w:pPr>
        <w:pStyle w:val="3"/>
        <w:numPr>
          <w:ilvl w:val="0"/>
          <w:numId w:val="6"/>
        </w:numPr>
        <w:shd w:val="clear" w:color="auto" w:fill="F9F9F9"/>
        <w:spacing w:before="0" w:after="0"/>
        <w:jc w:val="both"/>
        <w:textAlignment w:val="baseline"/>
        <w:rPr>
          <w:rFonts w:ascii="Arial" w:hAnsi="Arial" w:cs="Arial"/>
          <w:b w:val="0"/>
          <w:bCs w:val="0"/>
          <w:color w:val="363636"/>
        </w:rPr>
      </w:pPr>
      <w:hyperlink r:id="rId166" w:history="1">
        <w:r w:rsidR="004E080A">
          <w:rPr>
            <w:rStyle w:val="ab"/>
            <w:rFonts w:ascii="inherit" w:hAnsi="inherit" w:cs="Arial"/>
            <w:b w:val="0"/>
            <w:bCs w:val="0"/>
            <w:bdr w:val="none" w:sz="0" w:space="0" w:color="auto" w:frame="1"/>
          </w:rPr>
          <w:t>Методические рекомендации. Система оценки предметных результатов обучения в начальной школе. Русский язык. Литературное чтение. Математика. Окружающий мир</w:t>
        </w:r>
      </w:hyperlink>
      <w:r w:rsidR="004E080A">
        <w:rPr>
          <w:rFonts w:ascii="Arial" w:hAnsi="Arial" w:cs="Arial"/>
          <w:b w:val="0"/>
          <w:bCs w:val="0"/>
          <w:color w:val="363636"/>
        </w:rPr>
        <w:t xml:space="preserve"> </w:t>
      </w:r>
    </w:p>
    <w:p w:rsidR="004E080A" w:rsidRPr="004E080A" w:rsidRDefault="004E080A" w:rsidP="004E080A">
      <w:pPr>
        <w:pStyle w:val="3"/>
        <w:shd w:val="clear" w:color="auto" w:fill="F9F9F9"/>
        <w:spacing w:before="0" w:after="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hyperlink r:id="rId167" w:history="1">
        <w:r w:rsidRPr="00980603">
          <w:rPr>
            <w:rStyle w:val="ab"/>
            <w:rFonts w:ascii="Times New Roman" w:eastAsia="Times New Roman" w:hAnsi="Times New Roman" w:cs="Times New Roman"/>
            <w:sz w:val="28"/>
            <w:szCs w:val="28"/>
          </w:rPr>
          <w:t>https://edsoo.ru</w:t>
        </w:r>
      </w:hyperlink>
    </w:p>
    <w:p w:rsidR="004E080A" w:rsidRDefault="006E0070" w:rsidP="004E080A">
      <w:pPr>
        <w:pStyle w:val="3"/>
        <w:numPr>
          <w:ilvl w:val="0"/>
          <w:numId w:val="6"/>
        </w:numPr>
        <w:shd w:val="clear" w:color="auto" w:fill="F9F9F9"/>
        <w:spacing w:before="0" w:after="0"/>
        <w:jc w:val="both"/>
        <w:textAlignment w:val="baseline"/>
        <w:rPr>
          <w:rFonts w:ascii="Arial" w:hAnsi="Arial" w:cs="Arial"/>
          <w:b w:val="0"/>
          <w:bCs w:val="0"/>
          <w:color w:val="363636"/>
        </w:rPr>
      </w:pPr>
      <w:hyperlink r:id="rId168" w:history="1">
        <w:r w:rsidR="004E080A">
          <w:rPr>
            <w:rStyle w:val="ab"/>
            <w:rFonts w:ascii="inherit" w:hAnsi="inherit" w:cs="Arial"/>
            <w:b w:val="0"/>
            <w:bCs w:val="0"/>
            <w:bdr w:val="none" w:sz="0" w:space="0" w:color="auto" w:frame="1"/>
          </w:rPr>
          <w:t>Методическое пособие. Русский язык, Литературное чтение, Математика, Окружающий мир. 1-4 классы</w:t>
        </w:r>
      </w:hyperlink>
      <w:r w:rsidR="004E080A">
        <w:rPr>
          <w:rFonts w:ascii="Arial" w:hAnsi="Arial" w:cs="Arial"/>
          <w:b w:val="0"/>
          <w:bCs w:val="0"/>
          <w:color w:val="363636"/>
        </w:rPr>
        <w:t xml:space="preserve"> </w:t>
      </w:r>
      <w:hyperlink r:id="rId169" w:history="1">
        <w:r w:rsidR="004E080A" w:rsidRPr="00980603">
          <w:rPr>
            <w:rStyle w:val="ab"/>
            <w:rFonts w:ascii="Times New Roman" w:eastAsia="Times New Roman" w:hAnsi="Times New Roman" w:cs="Times New Roman"/>
            <w:sz w:val="28"/>
            <w:szCs w:val="28"/>
          </w:rPr>
          <w:t>https://edsoo.ru</w:t>
        </w:r>
      </w:hyperlink>
    </w:p>
    <w:p w:rsidR="004E080A" w:rsidRDefault="006E0070" w:rsidP="004E080A">
      <w:pPr>
        <w:pStyle w:val="3"/>
        <w:numPr>
          <w:ilvl w:val="0"/>
          <w:numId w:val="6"/>
        </w:numPr>
        <w:shd w:val="clear" w:color="auto" w:fill="F9F9F9"/>
        <w:spacing w:before="0" w:after="0"/>
        <w:jc w:val="both"/>
        <w:textAlignment w:val="baseline"/>
        <w:rPr>
          <w:rFonts w:ascii="Times New Roman" w:eastAsia="Times New Roman" w:hAnsi="Times New Roman" w:cs="Times New Roman"/>
          <w:sz w:val="28"/>
          <w:szCs w:val="28"/>
        </w:rPr>
      </w:pPr>
      <w:hyperlink r:id="rId170" w:history="1">
        <w:r w:rsidR="004E080A">
          <w:rPr>
            <w:rStyle w:val="ab"/>
            <w:rFonts w:ascii="inherit" w:hAnsi="inherit" w:cs="Arial"/>
            <w:b w:val="0"/>
            <w:bCs w:val="0"/>
            <w:bdr w:val="none" w:sz="0" w:space="0" w:color="auto" w:frame="1"/>
          </w:rPr>
          <w:t>Методическое пособие. Математика. 1-4 классы</w:t>
        </w:r>
      </w:hyperlink>
      <w:r w:rsidR="004E080A">
        <w:rPr>
          <w:rFonts w:ascii="Arial" w:hAnsi="Arial" w:cs="Arial"/>
          <w:b w:val="0"/>
          <w:bCs w:val="0"/>
          <w:color w:val="363636"/>
        </w:rPr>
        <w:t xml:space="preserve"> </w:t>
      </w:r>
      <w:hyperlink r:id="rId171" w:history="1">
        <w:r w:rsidR="004E080A" w:rsidRPr="00980603">
          <w:rPr>
            <w:rStyle w:val="ab"/>
            <w:rFonts w:ascii="Times New Roman" w:eastAsia="Times New Roman" w:hAnsi="Times New Roman" w:cs="Times New Roman"/>
            <w:sz w:val="28"/>
            <w:szCs w:val="28"/>
          </w:rPr>
          <w:t>https://edsoo.ru</w:t>
        </w:r>
      </w:hyperlink>
    </w:p>
    <w:p w:rsidR="007610A9" w:rsidRDefault="006E0070" w:rsidP="007610A9">
      <w:pPr>
        <w:pStyle w:val="3"/>
        <w:numPr>
          <w:ilvl w:val="0"/>
          <w:numId w:val="6"/>
        </w:numPr>
        <w:shd w:val="clear" w:color="auto" w:fill="F9F9F9"/>
        <w:spacing w:before="0" w:after="0"/>
        <w:jc w:val="both"/>
        <w:textAlignment w:val="baseline"/>
        <w:rPr>
          <w:rFonts w:ascii="Arial" w:hAnsi="Arial" w:cs="Arial"/>
          <w:b w:val="0"/>
          <w:bCs w:val="0"/>
          <w:color w:val="363636"/>
        </w:rPr>
      </w:pPr>
      <w:hyperlink r:id="rId172" w:history="1">
        <w:r w:rsidR="007610A9">
          <w:rPr>
            <w:rStyle w:val="ab"/>
            <w:rFonts w:ascii="inherit" w:hAnsi="inherit" w:cs="Arial"/>
            <w:b w:val="0"/>
            <w:bCs w:val="0"/>
            <w:bdr w:val="none" w:sz="0" w:space="0" w:color="auto" w:frame="1"/>
          </w:rPr>
          <w:t>Методические рекомендации. Система оценки предметных результатов обучения по учебному предмету Математика</w:t>
        </w:r>
      </w:hyperlink>
      <w:r w:rsidR="007610A9">
        <w:rPr>
          <w:rFonts w:ascii="Arial" w:hAnsi="Arial" w:cs="Arial"/>
          <w:b w:val="0"/>
          <w:bCs w:val="0"/>
          <w:color w:val="363636"/>
        </w:rPr>
        <w:t xml:space="preserve"> </w:t>
      </w:r>
      <w:hyperlink r:id="rId173" w:history="1">
        <w:r w:rsidR="007610A9" w:rsidRPr="00980603">
          <w:rPr>
            <w:rStyle w:val="ab"/>
            <w:rFonts w:ascii="Times New Roman" w:eastAsia="Times New Roman" w:hAnsi="Times New Roman" w:cs="Times New Roman"/>
            <w:sz w:val="28"/>
            <w:szCs w:val="28"/>
          </w:rPr>
          <w:t>https://edsoo.ru</w:t>
        </w:r>
      </w:hyperlink>
    </w:p>
    <w:p w:rsidR="007610A9" w:rsidRPr="007610A9" w:rsidRDefault="007610A9" w:rsidP="007610A9"/>
    <w:p w:rsidR="004E080A" w:rsidRPr="00205FF0" w:rsidRDefault="004E080A" w:rsidP="004E080A">
      <w:pPr>
        <w:pStyle w:val="ae"/>
        <w:spacing w:line="360" w:lineRule="auto"/>
        <w:rPr>
          <w:rFonts w:ascii="Times New Roman" w:eastAsia="Times New Roman" w:hAnsi="Times New Roman" w:cs="Times New Roman"/>
          <w:sz w:val="28"/>
          <w:szCs w:val="28"/>
        </w:rPr>
      </w:pPr>
    </w:p>
    <w:p w:rsidR="00205FF0" w:rsidRDefault="00CC52CB" w:rsidP="002C6635">
      <w:pPr>
        <w:spacing w:after="0" w:line="480" w:lineRule="auto"/>
        <w:rPr>
          <w:rFonts w:ascii="Times New Roman" w:hAnsi="Times New Roman"/>
          <w:b/>
          <w:color w:val="000000"/>
          <w:sz w:val="28"/>
        </w:rPr>
      </w:pPr>
      <w:r>
        <w:rPr>
          <w:rFonts w:ascii="Times New Roman" w:hAnsi="Times New Roman"/>
          <w:b/>
          <w:color w:val="000000"/>
          <w:sz w:val="28"/>
        </w:rPr>
        <w:t>ЦИФРОВЫЕ ОБРАЗОВАТЕЛЬНЫЕ РЕСУРСЫ И РЕСУРСЫ СЕТИ ИНТЕРНЕТ</w:t>
      </w:r>
    </w:p>
    <w:p w:rsidR="00B2732D" w:rsidRPr="00205FF0" w:rsidRDefault="00205FF0" w:rsidP="00205FF0">
      <w:pPr>
        <w:spacing w:after="0" w:line="240" w:lineRule="auto"/>
        <w:rPr>
          <w:rFonts w:ascii="Times New Roman" w:hAnsi="Times New Roman" w:cs="Times New Roman"/>
          <w:b/>
          <w:color w:val="000000"/>
          <w:sz w:val="28"/>
          <w:szCs w:val="28"/>
        </w:rPr>
      </w:pPr>
      <w:r>
        <w:rPr>
          <w:rFonts w:ascii="Times New Roman" w:hAnsi="Times New Roman"/>
          <w:b/>
          <w:color w:val="000000"/>
          <w:sz w:val="28"/>
        </w:rPr>
        <w:t xml:space="preserve"> </w:t>
      </w:r>
      <w:r w:rsidRPr="00205FF0">
        <w:rPr>
          <w:rFonts w:ascii="Times New Roman" w:hAnsi="Times New Roman" w:cs="Times New Roman"/>
          <w:color w:val="000000"/>
          <w:sz w:val="28"/>
          <w:szCs w:val="28"/>
        </w:rPr>
        <w:t>В соответствии с</w:t>
      </w:r>
      <w:r w:rsidRPr="00205FF0">
        <w:rPr>
          <w:rFonts w:ascii="Times New Roman" w:hAnsi="Times New Roman" w:cs="Times New Roman"/>
          <w:b/>
          <w:color w:val="000000"/>
          <w:sz w:val="28"/>
          <w:szCs w:val="28"/>
        </w:rPr>
        <w:t xml:space="preserve"> </w:t>
      </w:r>
      <w:r w:rsidRPr="00205FF0">
        <w:rPr>
          <w:rFonts w:ascii="Times New Roman" w:hAnsi="Times New Roman" w:cs="Times New Roman"/>
          <w:color w:val="000000"/>
          <w:sz w:val="28"/>
          <w:szCs w:val="28"/>
          <w:shd w:val="clear" w:color="auto" w:fill="FFFFFF"/>
        </w:rPr>
        <w:t>Приказом Министерства просвещения Российской Федерации от 23.07.2025 № 551 "Об утверждении федерального перечня электронных образовательных ресурсов,</w:t>
      </w:r>
      <w:r>
        <w:rPr>
          <w:rFonts w:ascii="Times New Roman" w:hAnsi="Times New Roman" w:cs="Times New Roman"/>
          <w:color w:val="000000"/>
          <w:sz w:val="28"/>
          <w:szCs w:val="28"/>
          <w:shd w:val="clear" w:color="auto" w:fill="FFFFFF"/>
        </w:rPr>
        <w:t xml:space="preserve"> </w:t>
      </w:r>
      <w:r w:rsidRPr="00205FF0">
        <w:rPr>
          <w:rFonts w:ascii="Times New Roman" w:hAnsi="Times New Roman" w:cs="Times New Roman"/>
          <w:color w:val="000000"/>
          <w:sz w:val="28"/>
          <w:szCs w:val="28"/>
          <w:shd w:val="clear" w:color="auto" w:fill="FFFFFF"/>
        </w:rPr>
        <w:t>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4F63F8" w:rsidRPr="004F63F8" w:rsidRDefault="00A6778E" w:rsidP="00E258D1">
      <w:pPr>
        <w:shd w:val="clear" w:color="auto" w:fill="FFFFFF"/>
        <w:spacing w:after="0" w:line="360" w:lineRule="auto"/>
        <w:rPr>
          <w:rFonts w:ascii="Times New Roman" w:eastAsia="Times New Roman" w:hAnsi="Times New Roman" w:cs="Times New Roman"/>
          <w:sz w:val="28"/>
          <w:szCs w:val="28"/>
        </w:rPr>
      </w:pPr>
      <w:r w:rsidRPr="004F63F8">
        <w:rPr>
          <w:rFonts w:ascii="Times New Roman" w:eastAsia="Times New Roman" w:hAnsi="Times New Roman" w:cs="Times New Roman"/>
          <w:sz w:val="28"/>
          <w:szCs w:val="28"/>
        </w:rPr>
        <w:t xml:space="preserve">1. Библиотека ЦОК   </w:t>
      </w:r>
      <w:hyperlink r:id="rId174" w:history="1">
        <w:r w:rsidR="004B2EBA" w:rsidRPr="00C25D02">
          <w:rPr>
            <w:rFonts w:ascii="Times New Roman" w:eastAsia="Times New Roman" w:hAnsi="Times New Roman" w:cs="Times New Roman"/>
            <w:sz w:val="28"/>
            <w:szCs w:val="28"/>
          </w:rPr>
          <w:t>https://m.edsoo.ru</w:t>
        </w:r>
      </w:hyperlink>
    </w:p>
    <w:p w:rsidR="00AD1F2B" w:rsidRPr="008118CF" w:rsidRDefault="00AD1F2B" w:rsidP="00E258D1">
      <w:pPr>
        <w:shd w:val="clear" w:color="auto" w:fill="FFFFFF"/>
        <w:spacing w:after="0" w:line="360" w:lineRule="auto"/>
        <w:rPr>
          <w:rFonts w:ascii="Times New Roman" w:eastAsia="Times New Roman" w:hAnsi="Times New Roman" w:cs="Times New Roman"/>
          <w:sz w:val="28"/>
          <w:szCs w:val="28"/>
        </w:rPr>
      </w:pPr>
      <w:r w:rsidRPr="008118CF">
        <w:rPr>
          <w:rFonts w:ascii="Times New Roman" w:eastAsia="Times New Roman" w:hAnsi="Times New Roman" w:cs="Times New Roman"/>
          <w:sz w:val="28"/>
          <w:szCs w:val="28"/>
        </w:rPr>
        <w:t xml:space="preserve">2. </w:t>
      </w:r>
      <w:r w:rsidRPr="00AD1F2B">
        <w:rPr>
          <w:rFonts w:ascii="Times New Roman" w:eastAsia="Times New Roman" w:hAnsi="Times New Roman" w:cs="Times New Roman"/>
          <w:sz w:val="28"/>
          <w:szCs w:val="28"/>
        </w:rPr>
        <w:t>"Практические задачи по</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математике" 2 класс,</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автор - Захарова О.А.,</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ООО "</w:t>
      </w:r>
      <w:proofErr w:type="spellStart"/>
      <w:r w:rsidRPr="00AD1F2B">
        <w:rPr>
          <w:rFonts w:ascii="Times New Roman" w:eastAsia="Times New Roman" w:hAnsi="Times New Roman" w:cs="Times New Roman"/>
          <w:sz w:val="28"/>
          <w:szCs w:val="28"/>
        </w:rPr>
        <w:t>Издательство</w:t>
      </w:r>
      <w:proofErr w:type="gramStart"/>
      <w:r w:rsidRPr="00AD1F2B">
        <w:rPr>
          <w:rFonts w:ascii="Times New Roman" w:eastAsia="Times New Roman" w:hAnsi="Times New Roman" w:cs="Times New Roman"/>
          <w:sz w:val="28"/>
          <w:szCs w:val="28"/>
        </w:rPr>
        <w:t>"А</w:t>
      </w:r>
      <w:proofErr w:type="gramEnd"/>
      <w:r w:rsidRPr="00AD1F2B">
        <w:rPr>
          <w:rFonts w:ascii="Times New Roman" w:eastAsia="Times New Roman" w:hAnsi="Times New Roman" w:cs="Times New Roman"/>
          <w:sz w:val="28"/>
          <w:szCs w:val="28"/>
        </w:rPr>
        <w:t>кадемкнига</w:t>
      </w:r>
      <w:proofErr w:type="spellEnd"/>
      <w:r w:rsidRPr="00AD1F2B">
        <w:rPr>
          <w:rFonts w:ascii="Times New Roman" w:eastAsia="Times New Roman" w:hAnsi="Times New Roman" w:cs="Times New Roman"/>
          <w:sz w:val="28"/>
          <w:szCs w:val="28"/>
        </w:rPr>
        <w:t>/Учебник"</w:t>
      </w:r>
    </w:p>
    <w:p w:rsidR="008118CF" w:rsidRPr="008118CF" w:rsidRDefault="00AD1F2B" w:rsidP="00E258D1">
      <w:pPr>
        <w:shd w:val="clear" w:color="auto" w:fill="FFFFFF"/>
        <w:spacing w:after="0" w:line="360" w:lineRule="auto"/>
        <w:rPr>
          <w:rFonts w:ascii="Times New Roman" w:eastAsia="Times New Roman" w:hAnsi="Times New Roman" w:cs="Times New Roman"/>
          <w:sz w:val="28"/>
          <w:szCs w:val="28"/>
        </w:rPr>
      </w:pPr>
      <w:r w:rsidRPr="008118CF">
        <w:rPr>
          <w:rFonts w:ascii="Times New Roman" w:eastAsia="Times New Roman" w:hAnsi="Times New Roman" w:cs="Times New Roman"/>
          <w:sz w:val="28"/>
          <w:szCs w:val="28"/>
        </w:rPr>
        <w:t>3</w:t>
      </w:r>
      <w:r w:rsidR="008118CF" w:rsidRPr="00AD1F2B">
        <w:rPr>
          <w:rFonts w:ascii="Times New Roman" w:eastAsia="Times New Roman" w:hAnsi="Times New Roman" w:cs="Times New Roman"/>
          <w:sz w:val="28"/>
          <w:szCs w:val="28"/>
        </w:rPr>
        <w:t>"Практические задачи по</w:t>
      </w:r>
      <w:r w:rsidR="008118CF" w:rsidRPr="008118CF">
        <w:rPr>
          <w:rFonts w:ascii="Times New Roman" w:eastAsia="Times New Roman" w:hAnsi="Times New Roman" w:cs="Times New Roman"/>
          <w:sz w:val="28"/>
          <w:szCs w:val="28"/>
        </w:rPr>
        <w:t xml:space="preserve"> </w:t>
      </w:r>
      <w:r w:rsidR="008118CF" w:rsidRPr="00AD1F2B">
        <w:rPr>
          <w:rFonts w:ascii="Times New Roman" w:eastAsia="Times New Roman" w:hAnsi="Times New Roman" w:cs="Times New Roman"/>
          <w:sz w:val="28"/>
          <w:szCs w:val="28"/>
        </w:rPr>
        <w:t xml:space="preserve">математике" </w:t>
      </w:r>
      <w:r w:rsidR="008118CF" w:rsidRPr="008118CF">
        <w:rPr>
          <w:rFonts w:ascii="Times New Roman" w:eastAsia="Times New Roman" w:hAnsi="Times New Roman" w:cs="Times New Roman"/>
          <w:sz w:val="28"/>
          <w:szCs w:val="28"/>
        </w:rPr>
        <w:t>3</w:t>
      </w:r>
      <w:r w:rsidR="008118CF" w:rsidRPr="00AD1F2B">
        <w:rPr>
          <w:rFonts w:ascii="Times New Roman" w:eastAsia="Times New Roman" w:hAnsi="Times New Roman" w:cs="Times New Roman"/>
          <w:sz w:val="28"/>
          <w:szCs w:val="28"/>
        </w:rPr>
        <w:t xml:space="preserve"> класс,</w:t>
      </w:r>
      <w:r w:rsidR="008118CF" w:rsidRPr="008118CF">
        <w:rPr>
          <w:rFonts w:ascii="Times New Roman" w:eastAsia="Times New Roman" w:hAnsi="Times New Roman" w:cs="Times New Roman"/>
          <w:sz w:val="28"/>
          <w:szCs w:val="28"/>
        </w:rPr>
        <w:t xml:space="preserve"> </w:t>
      </w:r>
      <w:r w:rsidR="008118CF" w:rsidRPr="00AD1F2B">
        <w:rPr>
          <w:rFonts w:ascii="Times New Roman" w:eastAsia="Times New Roman" w:hAnsi="Times New Roman" w:cs="Times New Roman"/>
          <w:sz w:val="28"/>
          <w:szCs w:val="28"/>
        </w:rPr>
        <w:t>автор - Захарова О.А.,</w:t>
      </w:r>
      <w:r w:rsidR="008118CF" w:rsidRPr="008118CF">
        <w:rPr>
          <w:rFonts w:ascii="Times New Roman" w:eastAsia="Times New Roman" w:hAnsi="Times New Roman" w:cs="Times New Roman"/>
          <w:sz w:val="28"/>
          <w:szCs w:val="28"/>
        </w:rPr>
        <w:t xml:space="preserve"> </w:t>
      </w:r>
      <w:r w:rsidR="008118CF" w:rsidRPr="00AD1F2B">
        <w:rPr>
          <w:rFonts w:ascii="Times New Roman" w:eastAsia="Times New Roman" w:hAnsi="Times New Roman" w:cs="Times New Roman"/>
          <w:sz w:val="28"/>
          <w:szCs w:val="28"/>
        </w:rPr>
        <w:t>ООО "</w:t>
      </w:r>
      <w:proofErr w:type="spellStart"/>
      <w:r w:rsidR="008118CF" w:rsidRPr="00AD1F2B">
        <w:rPr>
          <w:rFonts w:ascii="Times New Roman" w:eastAsia="Times New Roman" w:hAnsi="Times New Roman" w:cs="Times New Roman"/>
          <w:sz w:val="28"/>
          <w:szCs w:val="28"/>
        </w:rPr>
        <w:t>Издательство</w:t>
      </w:r>
      <w:proofErr w:type="gramStart"/>
      <w:r w:rsidR="008118CF" w:rsidRPr="00AD1F2B">
        <w:rPr>
          <w:rFonts w:ascii="Times New Roman" w:eastAsia="Times New Roman" w:hAnsi="Times New Roman" w:cs="Times New Roman"/>
          <w:sz w:val="28"/>
          <w:szCs w:val="28"/>
        </w:rPr>
        <w:t>"А</w:t>
      </w:r>
      <w:proofErr w:type="gramEnd"/>
      <w:r w:rsidR="008118CF" w:rsidRPr="00AD1F2B">
        <w:rPr>
          <w:rFonts w:ascii="Times New Roman" w:eastAsia="Times New Roman" w:hAnsi="Times New Roman" w:cs="Times New Roman"/>
          <w:sz w:val="28"/>
          <w:szCs w:val="28"/>
        </w:rPr>
        <w:t>кадемкнига</w:t>
      </w:r>
      <w:proofErr w:type="spellEnd"/>
      <w:r w:rsidR="008118CF" w:rsidRPr="00AD1F2B">
        <w:rPr>
          <w:rFonts w:ascii="Times New Roman" w:eastAsia="Times New Roman" w:hAnsi="Times New Roman" w:cs="Times New Roman"/>
          <w:sz w:val="28"/>
          <w:szCs w:val="28"/>
        </w:rPr>
        <w:t>/Учебник"</w:t>
      </w:r>
    </w:p>
    <w:p w:rsidR="008118CF" w:rsidRDefault="008118CF" w:rsidP="00E258D1">
      <w:pPr>
        <w:shd w:val="clear" w:color="auto" w:fill="FFFFFF"/>
        <w:spacing w:after="0" w:line="360" w:lineRule="auto"/>
        <w:rPr>
          <w:rFonts w:ascii="Times New Roman" w:eastAsia="Times New Roman" w:hAnsi="Times New Roman" w:cs="Times New Roman"/>
          <w:sz w:val="28"/>
          <w:szCs w:val="28"/>
        </w:rPr>
      </w:pPr>
      <w:r w:rsidRPr="008118CF">
        <w:rPr>
          <w:rFonts w:ascii="Times New Roman" w:eastAsia="Times New Roman" w:hAnsi="Times New Roman" w:cs="Times New Roman"/>
          <w:sz w:val="28"/>
          <w:szCs w:val="28"/>
        </w:rPr>
        <w:t xml:space="preserve">4. </w:t>
      </w:r>
      <w:r w:rsidRPr="00AD1F2B">
        <w:rPr>
          <w:rFonts w:ascii="Times New Roman" w:eastAsia="Times New Roman" w:hAnsi="Times New Roman" w:cs="Times New Roman"/>
          <w:sz w:val="28"/>
          <w:szCs w:val="28"/>
        </w:rPr>
        <w:t>"Практические задачи по</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 xml:space="preserve">математике" </w:t>
      </w:r>
      <w:r w:rsidRPr="008118CF">
        <w:rPr>
          <w:rFonts w:ascii="Times New Roman" w:eastAsia="Times New Roman" w:hAnsi="Times New Roman" w:cs="Times New Roman"/>
          <w:sz w:val="28"/>
          <w:szCs w:val="28"/>
        </w:rPr>
        <w:t>4</w:t>
      </w:r>
      <w:r w:rsidRPr="00AD1F2B">
        <w:rPr>
          <w:rFonts w:ascii="Times New Roman" w:eastAsia="Times New Roman" w:hAnsi="Times New Roman" w:cs="Times New Roman"/>
          <w:sz w:val="28"/>
          <w:szCs w:val="28"/>
        </w:rPr>
        <w:t xml:space="preserve"> класс,</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автор - Захарова О.А.,</w:t>
      </w:r>
      <w:r w:rsidRPr="008118CF">
        <w:rPr>
          <w:rFonts w:ascii="Times New Roman" w:eastAsia="Times New Roman" w:hAnsi="Times New Roman" w:cs="Times New Roman"/>
          <w:sz w:val="28"/>
          <w:szCs w:val="28"/>
        </w:rPr>
        <w:t xml:space="preserve"> </w:t>
      </w:r>
      <w:r w:rsidRPr="00AD1F2B">
        <w:rPr>
          <w:rFonts w:ascii="Times New Roman" w:eastAsia="Times New Roman" w:hAnsi="Times New Roman" w:cs="Times New Roman"/>
          <w:sz w:val="28"/>
          <w:szCs w:val="28"/>
        </w:rPr>
        <w:t>ООО "</w:t>
      </w:r>
      <w:proofErr w:type="spellStart"/>
      <w:r w:rsidRPr="00AD1F2B">
        <w:rPr>
          <w:rFonts w:ascii="Times New Roman" w:eastAsia="Times New Roman" w:hAnsi="Times New Roman" w:cs="Times New Roman"/>
          <w:sz w:val="28"/>
          <w:szCs w:val="28"/>
        </w:rPr>
        <w:t>Издательство</w:t>
      </w:r>
      <w:proofErr w:type="gramStart"/>
      <w:r w:rsidRPr="00AD1F2B">
        <w:rPr>
          <w:rFonts w:ascii="Times New Roman" w:eastAsia="Times New Roman" w:hAnsi="Times New Roman" w:cs="Times New Roman"/>
          <w:sz w:val="28"/>
          <w:szCs w:val="28"/>
        </w:rPr>
        <w:t>"А</w:t>
      </w:r>
      <w:proofErr w:type="gramEnd"/>
      <w:r w:rsidRPr="00AD1F2B">
        <w:rPr>
          <w:rFonts w:ascii="Times New Roman" w:eastAsia="Times New Roman" w:hAnsi="Times New Roman" w:cs="Times New Roman"/>
          <w:sz w:val="28"/>
          <w:szCs w:val="28"/>
        </w:rPr>
        <w:t>кадемкнига</w:t>
      </w:r>
      <w:proofErr w:type="spellEnd"/>
      <w:r w:rsidRPr="00AD1F2B">
        <w:rPr>
          <w:rFonts w:ascii="Times New Roman" w:eastAsia="Times New Roman" w:hAnsi="Times New Roman" w:cs="Times New Roman"/>
          <w:sz w:val="28"/>
          <w:szCs w:val="28"/>
        </w:rPr>
        <w:t>/Учебник"</w:t>
      </w:r>
    </w:p>
    <w:p w:rsidR="00AD1F2B" w:rsidRPr="008118CF" w:rsidRDefault="00440BD5" w:rsidP="00E258D1">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00AD1F2B" w:rsidRPr="008118CF">
        <w:rPr>
          <w:rFonts w:ascii="Times New Roman" w:eastAsia="Times New Roman" w:hAnsi="Times New Roman" w:cs="Times New Roman"/>
          <w:sz w:val="28"/>
          <w:szCs w:val="28"/>
        </w:rPr>
        <w:t>ЭОР "Начинайзер</w:t>
      </w:r>
      <w:proofErr w:type="gramStart"/>
      <w:r w:rsidR="00AD1F2B" w:rsidRPr="008118CF">
        <w:rPr>
          <w:rFonts w:ascii="Times New Roman" w:eastAsia="Times New Roman" w:hAnsi="Times New Roman" w:cs="Times New Roman"/>
          <w:sz w:val="28"/>
          <w:szCs w:val="28"/>
        </w:rPr>
        <w:t>.М</w:t>
      </w:r>
      <w:proofErr w:type="gramEnd"/>
      <w:r w:rsidR="00AD1F2B" w:rsidRPr="008118CF">
        <w:rPr>
          <w:rFonts w:ascii="Times New Roman" w:eastAsia="Times New Roman" w:hAnsi="Times New Roman" w:cs="Times New Roman"/>
          <w:sz w:val="28"/>
          <w:szCs w:val="28"/>
        </w:rPr>
        <w:t>атематика.1 класс. Система</w:t>
      </w:r>
      <w:r w:rsidR="008118CF">
        <w:rPr>
          <w:rFonts w:ascii="Times New Roman" w:eastAsia="Times New Roman" w:hAnsi="Times New Roman" w:cs="Times New Roman"/>
          <w:sz w:val="28"/>
          <w:szCs w:val="28"/>
        </w:rPr>
        <w:t xml:space="preserve"> </w:t>
      </w:r>
      <w:r w:rsidR="00AD1F2B" w:rsidRPr="008118CF">
        <w:rPr>
          <w:rFonts w:ascii="Times New Roman" w:eastAsia="Times New Roman" w:hAnsi="Times New Roman" w:cs="Times New Roman"/>
          <w:sz w:val="28"/>
          <w:szCs w:val="28"/>
        </w:rPr>
        <w:t>"Школа России"</w:t>
      </w:r>
    </w:p>
    <w:p w:rsidR="004F63F8" w:rsidRPr="004F63F8" w:rsidRDefault="00440BD5" w:rsidP="00E258D1">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004F63F8" w:rsidRPr="004F63F8">
        <w:rPr>
          <w:rFonts w:ascii="Times New Roman" w:eastAsia="Times New Roman" w:hAnsi="Times New Roman" w:cs="Times New Roman"/>
          <w:sz w:val="28"/>
          <w:szCs w:val="28"/>
        </w:rPr>
        <w:t>ЭОР "Начинайзер</w:t>
      </w:r>
      <w:proofErr w:type="gramStart"/>
      <w:r w:rsidR="004F63F8" w:rsidRPr="004F63F8">
        <w:rPr>
          <w:rFonts w:ascii="Times New Roman" w:eastAsia="Times New Roman" w:hAnsi="Times New Roman" w:cs="Times New Roman"/>
          <w:sz w:val="28"/>
          <w:szCs w:val="28"/>
        </w:rPr>
        <w:t>.М</w:t>
      </w:r>
      <w:proofErr w:type="gramEnd"/>
      <w:r w:rsidR="004F63F8" w:rsidRPr="004F63F8">
        <w:rPr>
          <w:rFonts w:ascii="Times New Roman" w:eastAsia="Times New Roman" w:hAnsi="Times New Roman" w:cs="Times New Roman"/>
          <w:sz w:val="28"/>
          <w:szCs w:val="28"/>
        </w:rPr>
        <w:t>атематика.</w:t>
      </w:r>
      <w:r w:rsidR="004F63F8">
        <w:rPr>
          <w:rFonts w:ascii="Times New Roman" w:eastAsia="Times New Roman" w:hAnsi="Times New Roman" w:cs="Times New Roman"/>
          <w:sz w:val="28"/>
          <w:szCs w:val="28"/>
        </w:rPr>
        <w:t>2</w:t>
      </w:r>
      <w:r w:rsidR="004F63F8" w:rsidRPr="004F63F8">
        <w:rPr>
          <w:rFonts w:ascii="Times New Roman" w:eastAsia="Times New Roman" w:hAnsi="Times New Roman" w:cs="Times New Roman"/>
          <w:sz w:val="28"/>
          <w:szCs w:val="28"/>
        </w:rPr>
        <w:t xml:space="preserve"> класс. Система "Школа России"</w:t>
      </w:r>
    </w:p>
    <w:p w:rsidR="004F63F8" w:rsidRPr="004F63F8" w:rsidRDefault="00440BD5" w:rsidP="00E258D1">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004F63F8" w:rsidRPr="004F63F8">
        <w:rPr>
          <w:rFonts w:ascii="Times New Roman" w:eastAsia="Times New Roman" w:hAnsi="Times New Roman" w:cs="Times New Roman"/>
          <w:sz w:val="28"/>
          <w:szCs w:val="28"/>
        </w:rPr>
        <w:t>ЭОР "Начинайзер</w:t>
      </w:r>
      <w:proofErr w:type="gramStart"/>
      <w:r w:rsidR="004F63F8" w:rsidRPr="004F63F8">
        <w:rPr>
          <w:rFonts w:ascii="Times New Roman" w:eastAsia="Times New Roman" w:hAnsi="Times New Roman" w:cs="Times New Roman"/>
          <w:sz w:val="28"/>
          <w:szCs w:val="28"/>
        </w:rPr>
        <w:t>.М</w:t>
      </w:r>
      <w:proofErr w:type="gramEnd"/>
      <w:r w:rsidR="004F63F8" w:rsidRPr="004F63F8">
        <w:rPr>
          <w:rFonts w:ascii="Times New Roman" w:eastAsia="Times New Roman" w:hAnsi="Times New Roman" w:cs="Times New Roman"/>
          <w:sz w:val="28"/>
          <w:szCs w:val="28"/>
        </w:rPr>
        <w:t>атематика.</w:t>
      </w:r>
      <w:r w:rsidR="004F63F8">
        <w:rPr>
          <w:rFonts w:ascii="Times New Roman" w:eastAsia="Times New Roman" w:hAnsi="Times New Roman" w:cs="Times New Roman"/>
          <w:sz w:val="28"/>
          <w:szCs w:val="28"/>
        </w:rPr>
        <w:t>3</w:t>
      </w:r>
      <w:r w:rsidR="004F63F8" w:rsidRPr="004F63F8">
        <w:rPr>
          <w:rFonts w:ascii="Times New Roman" w:eastAsia="Times New Roman" w:hAnsi="Times New Roman" w:cs="Times New Roman"/>
          <w:sz w:val="28"/>
          <w:szCs w:val="28"/>
        </w:rPr>
        <w:t xml:space="preserve"> класс. Система "Школа России"</w:t>
      </w:r>
    </w:p>
    <w:p w:rsidR="004F63F8" w:rsidRDefault="00440BD5" w:rsidP="00E258D1">
      <w:pPr>
        <w:shd w:val="clear" w:color="auto" w:fill="FFFFFF"/>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004F63F8" w:rsidRPr="004F63F8">
        <w:rPr>
          <w:rFonts w:ascii="Times New Roman" w:eastAsia="Times New Roman" w:hAnsi="Times New Roman" w:cs="Times New Roman"/>
          <w:sz w:val="28"/>
          <w:szCs w:val="28"/>
        </w:rPr>
        <w:t>ЭОР "Начинайзер</w:t>
      </w:r>
      <w:proofErr w:type="gramStart"/>
      <w:r w:rsidR="004F63F8" w:rsidRPr="004F63F8">
        <w:rPr>
          <w:rFonts w:ascii="Times New Roman" w:eastAsia="Times New Roman" w:hAnsi="Times New Roman" w:cs="Times New Roman"/>
          <w:sz w:val="28"/>
          <w:szCs w:val="28"/>
        </w:rPr>
        <w:t>.М</w:t>
      </w:r>
      <w:proofErr w:type="gramEnd"/>
      <w:r w:rsidR="004F63F8" w:rsidRPr="004F63F8">
        <w:rPr>
          <w:rFonts w:ascii="Times New Roman" w:eastAsia="Times New Roman" w:hAnsi="Times New Roman" w:cs="Times New Roman"/>
          <w:sz w:val="28"/>
          <w:szCs w:val="28"/>
        </w:rPr>
        <w:t>атематика.</w:t>
      </w:r>
      <w:r w:rsidR="004F63F8">
        <w:rPr>
          <w:rFonts w:ascii="Times New Roman" w:eastAsia="Times New Roman" w:hAnsi="Times New Roman" w:cs="Times New Roman"/>
          <w:sz w:val="28"/>
          <w:szCs w:val="28"/>
        </w:rPr>
        <w:t>4</w:t>
      </w:r>
      <w:r w:rsidR="004F63F8" w:rsidRPr="004F63F8">
        <w:rPr>
          <w:rFonts w:ascii="Times New Roman" w:eastAsia="Times New Roman" w:hAnsi="Times New Roman" w:cs="Times New Roman"/>
          <w:sz w:val="28"/>
          <w:szCs w:val="28"/>
        </w:rPr>
        <w:t xml:space="preserve"> класс. Система "Школа России"</w:t>
      </w:r>
    </w:p>
    <w:p w:rsidR="007610A9" w:rsidRDefault="007610A9" w:rsidP="007610A9">
      <w:pPr>
        <w:spacing w:after="0" w:line="480" w:lineRule="auto"/>
        <w:rPr>
          <w:rFonts w:ascii="Times New Roman" w:hAnsi="Times New Roman"/>
          <w:sz w:val="28"/>
          <w:szCs w:val="28"/>
        </w:rPr>
      </w:pPr>
      <w:r>
        <w:rPr>
          <w:rFonts w:ascii="Times New Roman" w:eastAsia="Times New Roman" w:hAnsi="Times New Roman" w:cs="Times New Roman"/>
          <w:sz w:val="28"/>
          <w:szCs w:val="28"/>
        </w:rPr>
        <w:t xml:space="preserve">9. Математика </w:t>
      </w:r>
      <w:r w:rsidRPr="00786E8C">
        <w:rPr>
          <w:rFonts w:ascii="Times New Roman" w:hAnsi="Times New Roman"/>
          <w:sz w:val="28"/>
          <w:szCs w:val="28"/>
        </w:rPr>
        <w:t xml:space="preserve"> 1 класс  ООО «</w:t>
      </w:r>
      <w:proofErr w:type="spellStart"/>
      <w:r w:rsidRPr="00786E8C">
        <w:rPr>
          <w:rFonts w:ascii="Times New Roman" w:hAnsi="Times New Roman"/>
          <w:sz w:val="28"/>
          <w:szCs w:val="28"/>
        </w:rPr>
        <w:t>Учи</w:t>
      </w:r>
      <w:proofErr w:type="gramStart"/>
      <w:r w:rsidRPr="00786E8C">
        <w:rPr>
          <w:rFonts w:ascii="Times New Roman" w:hAnsi="Times New Roman"/>
          <w:sz w:val="28"/>
          <w:szCs w:val="28"/>
        </w:rPr>
        <w:t>.р</w:t>
      </w:r>
      <w:proofErr w:type="gramEnd"/>
      <w:r w:rsidRPr="00786E8C">
        <w:rPr>
          <w:rFonts w:ascii="Times New Roman" w:hAnsi="Times New Roman"/>
          <w:sz w:val="28"/>
          <w:szCs w:val="28"/>
        </w:rPr>
        <w:t>у</w:t>
      </w:r>
      <w:proofErr w:type="spellEnd"/>
      <w:r w:rsidRPr="00786E8C">
        <w:rPr>
          <w:rFonts w:ascii="Times New Roman" w:hAnsi="Times New Roman"/>
          <w:sz w:val="28"/>
          <w:szCs w:val="28"/>
        </w:rPr>
        <w:t>»</w:t>
      </w:r>
    </w:p>
    <w:p w:rsidR="007610A9" w:rsidRDefault="007610A9" w:rsidP="007610A9">
      <w:pPr>
        <w:spacing w:after="0" w:line="480" w:lineRule="auto"/>
        <w:rPr>
          <w:rFonts w:ascii="Times New Roman" w:hAnsi="Times New Roman"/>
          <w:sz w:val="28"/>
          <w:szCs w:val="28"/>
        </w:rPr>
      </w:pPr>
      <w:r>
        <w:rPr>
          <w:rFonts w:ascii="Times New Roman" w:hAnsi="Times New Roman"/>
          <w:sz w:val="28"/>
          <w:szCs w:val="28"/>
        </w:rPr>
        <w:t>10.</w:t>
      </w:r>
      <w:r w:rsidRPr="007610A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Математика </w:t>
      </w:r>
      <w:r w:rsidRPr="00786E8C">
        <w:rPr>
          <w:rFonts w:ascii="Times New Roman" w:hAnsi="Times New Roman"/>
          <w:sz w:val="28"/>
          <w:szCs w:val="28"/>
        </w:rPr>
        <w:t xml:space="preserve"> </w:t>
      </w:r>
      <w:r>
        <w:rPr>
          <w:rFonts w:ascii="Times New Roman" w:hAnsi="Times New Roman"/>
          <w:sz w:val="28"/>
          <w:szCs w:val="28"/>
        </w:rPr>
        <w:t>2</w:t>
      </w:r>
      <w:r w:rsidRPr="00786E8C">
        <w:rPr>
          <w:rFonts w:ascii="Times New Roman" w:hAnsi="Times New Roman"/>
          <w:sz w:val="28"/>
          <w:szCs w:val="28"/>
        </w:rPr>
        <w:t xml:space="preserve"> класс  ООО «</w:t>
      </w:r>
      <w:proofErr w:type="spellStart"/>
      <w:r w:rsidRPr="00786E8C">
        <w:rPr>
          <w:rFonts w:ascii="Times New Roman" w:hAnsi="Times New Roman"/>
          <w:sz w:val="28"/>
          <w:szCs w:val="28"/>
        </w:rPr>
        <w:t>Учи</w:t>
      </w:r>
      <w:proofErr w:type="gramStart"/>
      <w:r w:rsidRPr="00786E8C">
        <w:rPr>
          <w:rFonts w:ascii="Times New Roman" w:hAnsi="Times New Roman"/>
          <w:sz w:val="28"/>
          <w:szCs w:val="28"/>
        </w:rPr>
        <w:t>.р</w:t>
      </w:r>
      <w:proofErr w:type="gramEnd"/>
      <w:r w:rsidRPr="00786E8C">
        <w:rPr>
          <w:rFonts w:ascii="Times New Roman" w:hAnsi="Times New Roman"/>
          <w:sz w:val="28"/>
          <w:szCs w:val="28"/>
        </w:rPr>
        <w:t>у</w:t>
      </w:r>
      <w:proofErr w:type="spellEnd"/>
      <w:r w:rsidRPr="00786E8C">
        <w:rPr>
          <w:rFonts w:ascii="Times New Roman" w:hAnsi="Times New Roman"/>
          <w:sz w:val="28"/>
          <w:szCs w:val="28"/>
        </w:rPr>
        <w:t>»</w:t>
      </w:r>
    </w:p>
    <w:p w:rsidR="007610A9" w:rsidRDefault="007610A9" w:rsidP="007610A9">
      <w:pPr>
        <w:spacing w:after="0" w:line="480" w:lineRule="auto"/>
        <w:rPr>
          <w:rFonts w:ascii="Times New Roman" w:hAnsi="Times New Roman"/>
          <w:sz w:val="28"/>
          <w:szCs w:val="28"/>
        </w:rPr>
      </w:pPr>
    </w:p>
    <w:p w:rsidR="007610A9" w:rsidRDefault="007610A9" w:rsidP="007610A9">
      <w:pPr>
        <w:spacing w:after="0" w:line="480" w:lineRule="auto"/>
        <w:rPr>
          <w:rFonts w:ascii="Times New Roman" w:hAnsi="Times New Roman"/>
          <w:sz w:val="28"/>
          <w:szCs w:val="28"/>
        </w:rPr>
      </w:pPr>
      <w:r>
        <w:rPr>
          <w:rFonts w:ascii="Times New Roman" w:eastAsia="Times New Roman" w:hAnsi="Times New Roman" w:cs="Times New Roman"/>
          <w:sz w:val="28"/>
          <w:szCs w:val="28"/>
        </w:rPr>
        <w:lastRenderedPageBreak/>
        <w:t xml:space="preserve">11.Математика </w:t>
      </w:r>
      <w:r w:rsidRPr="00786E8C">
        <w:rPr>
          <w:rFonts w:ascii="Times New Roman" w:hAnsi="Times New Roman"/>
          <w:sz w:val="28"/>
          <w:szCs w:val="28"/>
        </w:rPr>
        <w:t xml:space="preserve"> </w:t>
      </w:r>
      <w:r>
        <w:rPr>
          <w:rFonts w:ascii="Times New Roman" w:hAnsi="Times New Roman"/>
          <w:sz w:val="28"/>
          <w:szCs w:val="28"/>
        </w:rPr>
        <w:t>3</w:t>
      </w:r>
      <w:r w:rsidRPr="00786E8C">
        <w:rPr>
          <w:rFonts w:ascii="Times New Roman" w:hAnsi="Times New Roman"/>
          <w:sz w:val="28"/>
          <w:szCs w:val="28"/>
        </w:rPr>
        <w:t xml:space="preserve"> класс  ООО «</w:t>
      </w:r>
      <w:proofErr w:type="spellStart"/>
      <w:r w:rsidRPr="00786E8C">
        <w:rPr>
          <w:rFonts w:ascii="Times New Roman" w:hAnsi="Times New Roman"/>
          <w:sz w:val="28"/>
          <w:szCs w:val="28"/>
        </w:rPr>
        <w:t>Учи</w:t>
      </w:r>
      <w:proofErr w:type="gramStart"/>
      <w:r w:rsidRPr="00786E8C">
        <w:rPr>
          <w:rFonts w:ascii="Times New Roman" w:hAnsi="Times New Roman"/>
          <w:sz w:val="28"/>
          <w:szCs w:val="28"/>
        </w:rPr>
        <w:t>.р</w:t>
      </w:r>
      <w:proofErr w:type="gramEnd"/>
      <w:r w:rsidRPr="00786E8C">
        <w:rPr>
          <w:rFonts w:ascii="Times New Roman" w:hAnsi="Times New Roman"/>
          <w:sz w:val="28"/>
          <w:szCs w:val="28"/>
        </w:rPr>
        <w:t>у</w:t>
      </w:r>
      <w:proofErr w:type="spellEnd"/>
      <w:r w:rsidRPr="00786E8C">
        <w:rPr>
          <w:rFonts w:ascii="Times New Roman" w:hAnsi="Times New Roman"/>
          <w:sz w:val="28"/>
          <w:szCs w:val="28"/>
        </w:rPr>
        <w:t>»</w:t>
      </w:r>
    </w:p>
    <w:p w:rsidR="007610A9" w:rsidRDefault="007610A9" w:rsidP="007610A9">
      <w:pPr>
        <w:spacing w:after="0" w:line="480" w:lineRule="auto"/>
        <w:rPr>
          <w:rFonts w:ascii="Times New Roman" w:hAnsi="Times New Roman"/>
          <w:sz w:val="28"/>
          <w:szCs w:val="28"/>
        </w:rPr>
      </w:pPr>
      <w:r>
        <w:rPr>
          <w:rFonts w:ascii="Times New Roman" w:hAnsi="Times New Roman"/>
          <w:sz w:val="28"/>
          <w:szCs w:val="28"/>
        </w:rPr>
        <w:t>12.</w:t>
      </w:r>
      <w:r w:rsidRPr="007610A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Математика </w:t>
      </w:r>
      <w:r>
        <w:rPr>
          <w:rFonts w:ascii="Times New Roman" w:hAnsi="Times New Roman"/>
          <w:sz w:val="28"/>
          <w:szCs w:val="28"/>
        </w:rPr>
        <w:t xml:space="preserve"> 4</w:t>
      </w:r>
      <w:r w:rsidRPr="00786E8C">
        <w:rPr>
          <w:rFonts w:ascii="Times New Roman" w:hAnsi="Times New Roman"/>
          <w:sz w:val="28"/>
          <w:szCs w:val="28"/>
        </w:rPr>
        <w:t xml:space="preserve"> класс  ООО «</w:t>
      </w:r>
      <w:proofErr w:type="spellStart"/>
      <w:r w:rsidRPr="00786E8C">
        <w:rPr>
          <w:rFonts w:ascii="Times New Roman" w:hAnsi="Times New Roman"/>
          <w:sz w:val="28"/>
          <w:szCs w:val="28"/>
        </w:rPr>
        <w:t>Учи</w:t>
      </w:r>
      <w:proofErr w:type="gramStart"/>
      <w:r w:rsidRPr="00786E8C">
        <w:rPr>
          <w:rFonts w:ascii="Times New Roman" w:hAnsi="Times New Roman"/>
          <w:sz w:val="28"/>
          <w:szCs w:val="28"/>
        </w:rPr>
        <w:t>.р</w:t>
      </w:r>
      <w:proofErr w:type="gramEnd"/>
      <w:r w:rsidRPr="00786E8C">
        <w:rPr>
          <w:rFonts w:ascii="Times New Roman" w:hAnsi="Times New Roman"/>
          <w:sz w:val="28"/>
          <w:szCs w:val="28"/>
        </w:rPr>
        <w:t>у</w:t>
      </w:r>
      <w:proofErr w:type="spellEnd"/>
      <w:r w:rsidRPr="00786E8C">
        <w:rPr>
          <w:rFonts w:ascii="Times New Roman" w:hAnsi="Times New Roman"/>
          <w:sz w:val="28"/>
          <w:szCs w:val="28"/>
        </w:rPr>
        <w:t>»</w:t>
      </w:r>
    </w:p>
    <w:p w:rsidR="007610A9" w:rsidRDefault="007610A9" w:rsidP="007610A9">
      <w:pPr>
        <w:rPr>
          <w:rFonts w:ascii="Times New Roman" w:hAnsi="Times New Roman"/>
          <w:sz w:val="28"/>
          <w:szCs w:val="28"/>
        </w:rPr>
      </w:pPr>
      <w:r>
        <w:rPr>
          <w:rFonts w:ascii="Times New Roman" w:hAnsi="Times New Roman"/>
          <w:sz w:val="28"/>
          <w:szCs w:val="28"/>
        </w:rPr>
        <w:t>13. Математика</w:t>
      </w:r>
      <w:r w:rsidRPr="0094025B">
        <w:rPr>
          <w:rFonts w:ascii="Times New Roman" w:hAnsi="Times New Roman"/>
          <w:sz w:val="28"/>
          <w:szCs w:val="28"/>
        </w:rPr>
        <w:t xml:space="preserve"> 1-4 класс</w:t>
      </w:r>
      <w:r>
        <w:rPr>
          <w:rFonts w:ascii="Times New Roman" w:hAnsi="Times New Roman"/>
          <w:sz w:val="28"/>
          <w:szCs w:val="28"/>
        </w:rPr>
        <w:t>ы</w:t>
      </w:r>
      <w:r w:rsidRPr="0094025B">
        <w:rPr>
          <w:rFonts w:ascii="Times New Roman" w:hAnsi="Times New Roman"/>
          <w:sz w:val="28"/>
          <w:szCs w:val="28"/>
        </w:rPr>
        <w:t xml:space="preserve"> ГАОУ ВО МГПУ</w:t>
      </w:r>
    </w:p>
    <w:p w:rsidR="007610A9" w:rsidRDefault="007610A9" w:rsidP="007610A9">
      <w:pPr>
        <w:spacing w:after="0" w:line="240" w:lineRule="auto"/>
        <w:rPr>
          <w:rFonts w:ascii="Times New Roman" w:hAnsi="Times New Roman" w:cs="Times New Roman"/>
          <w:color w:val="000000"/>
          <w:sz w:val="28"/>
          <w:szCs w:val="28"/>
          <w:shd w:val="clear" w:color="auto" w:fill="FFFFFF"/>
        </w:rPr>
      </w:pPr>
      <w:r w:rsidRPr="007610A9">
        <w:rPr>
          <w:rFonts w:ascii="Times New Roman" w:hAnsi="Times New Roman"/>
          <w:sz w:val="28"/>
          <w:szCs w:val="28"/>
        </w:rPr>
        <w:t>14.</w:t>
      </w:r>
      <w:r w:rsidRPr="007610A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Математика 1</w:t>
      </w:r>
      <w:r w:rsidRPr="007610A9">
        <w:rPr>
          <w:rFonts w:ascii="Times New Roman" w:hAnsi="Times New Roman" w:cs="Times New Roman"/>
          <w:color w:val="000000"/>
          <w:sz w:val="28"/>
          <w:szCs w:val="28"/>
          <w:shd w:val="clear" w:color="auto" w:fill="FFFFFF"/>
        </w:rPr>
        <w:t xml:space="preserve"> класс ООО «Мобильное Электронное Образование» (МЭО)</w:t>
      </w:r>
    </w:p>
    <w:p w:rsidR="007610A9" w:rsidRPr="007610A9" w:rsidRDefault="007610A9" w:rsidP="007610A9">
      <w:p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15.</w:t>
      </w:r>
      <w:r w:rsidRPr="007610A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Математика 2</w:t>
      </w:r>
      <w:r w:rsidRPr="007610A9">
        <w:rPr>
          <w:rFonts w:ascii="Times New Roman" w:hAnsi="Times New Roman" w:cs="Times New Roman"/>
          <w:color w:val="000000"/>
          <w:sz w:val="28"/>
          <w:szCs w:val="28"/>
          <w:shd w:val="clear" w:color="auto" w:fill="FFFFFF"/>
        </w:rPr>
        <w:t xml:space="preserve"> класс ООО «Мобильное Электронное Образование» (МЭО)</w:t>
      </w:r>
    </w:p>
    <w:p w:rsidR="007610A9" w:rsidRPr="007610A9" w:rsidRDefault="007610A9" w:rsidP="007610A9">
      <w:p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16.</w:t>
      </w:r>
      <w:r w:rsidRPr="007610A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Математика 3</w:t>
      </w:r>
      <w:r w:rsidRPr="007610A9">
        <w:rPr>
          <w:rFonts w:ascii="Times New Roman" w:hAnsi="Times New Roman" w:cs="Times New Roman"/>
          <w:color w:val="000000"/>
          <w:sz w:val="28"/>
          <w:szCs w:val="28"/>
          <w:shd w:val="clear" w:color="auto" w:fill="FFFFFF"/>
        </w:rPr>
        <w:t xml:space="preserve"> класс ООО «Мобильное Электронное Образование» (МЭО)</w:t>
      </w:r>
    </w:p>
    <w:p w:rsidR="007610A9" w:rsidRPr="007610A9" w:rsidRDefault="007610A9" w:rsidP="007610A9">
      <w:p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17.</w:t>
      </w:r>
      <w:r w:rsidRPr="007610A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Математика</w:t>
      </w:r>
      <w:r w:rsidRPr="007610A9">
        <w:rPr>
          <w:rFonts w:ascii="Times New Roman" w:hAnsi="Times New Roman" w:cs="Times New Roman"/>
          <w:color w:val="000000"/>
          <w:sz w:val="28"/>
          <w:szCs w:val="28"/>
          <w:shd w:val="clear" w:color="auto" w:fill="FFFFFF"/>
        </w:rPr>
        <w:t xml:space="preserve"> 4 класс ООО «Мобильное Электронное Образование» (МЭО)</w:t>
      </w:r>
    </w:p>
    <w:p w:rsidR="007610A9" w:rsidRPr="007610A9" w:rsidRDefault="007610A9" w:rsidP="007610A9">
      <w:pPr>
        <w:spacing w:after="0" w:line="240" w:lineRule="auto"/>
        <w:rPr>
          <w:rFonts w:ascii="Times New Roman" w:hAnsi="Times New Roman" w:cs="Times New Roman"/>
          <w:color w:val="000000"/>
          <w:sz w:val="28"/>
          <w:szCs w:val="28"/>
          <w:shd w:val="clear" w:color="auto" w:fill="FFFFFF"/>
        </w:rPr>
      </w:pPr>
    </w:p>
    <w:p w:rsidR="007610A9" w:rsidRPr="0094025B" w:rsidRDefault="007610A9" w:rsidP="007610A9">
      <w:pPr>
        <w:rPr>
          <w:rFonts w:ascii="Times New Roman" w:hAnsi="Times New Roman"/>
          <w:sz w:val="28"/>
          <w:szCs w:val="28"/>
        </w:rPr>
      </w:pPr>
    </w:p>
    <w:p w:rsidR="007610A9" w:rsidRDefault="007610A9" w:rsidP="007610A9">
      <w:pPr>
        <w:spacing w:after="0" w:line="480" w:lineRule="auto"/>
        <w:rPr>
          <w:rFonts w:ascii="Times New Roman" w:hAnsi="Times New Roman"/>
          <w:sz w:val="28"/>
          <w:szCs w:val="28"/>
        </w:rPr>
      </w:pPr>
    </w:p>
    <w:p w:rsidR="007610A9" w:rsidRDefault="007610A9" w:rsidP="007610A9">
      <w:pPr>
        <w:spacing w:after="0" w:line="480" w:lineRule="auto"/>
        <w:rPr>
          <w:rFonts w:ascii="Times New Roman" w:hAnsi="Times New Roman"/>
          <w:sz w:val="28"/>
          <w:szCs w:val="28"/>
        </w:rPr>
      </w:pPr>
    </w:p>
    <w:p w:rsidR="007610A9" w:rsidRDefault="007610A9" w:rsidP="007610A9">
      <w:pPr>
        <w:spacing w:after="0" w:line="480" w:lineRule="auto"/>
        <w:rPr>
          <w:rFonts w:ascii="Times New Roman" w:hAnsi="Times New Roman"/>
          <w:sz w:val="28"/>
          <w:szCs w:val="28"/>
        </w:rPr>
      </w:pPr>
    </w:p>
    <w:p w:rsidR="007610A9" w:rsidRPr="00786E8C" w:rsidRDefault="007610A9" w:rsidP="007610A9">
      <w:pPr>
        <w:spacing w:after="0" w:line="480" w:lineRule="auto"/>
        <w:rPr>
          <w:rFonts w:ascii="Times New Roman" w:hAnsi="Times New Roman"/>
          <w:sz w:val="28"/>
          <w:szCs w:val="28"/>
        </w:rPr>
      </w:pPr>
    </w:p>
    <w:p w:rsidR="007610A9" w:rsidRPr="004F63F8" w:rsidRDefault="007610A9" w:rsidP="00E258D1">
      <w:pPr>
        <w:shd w:val="clear" w:color="auto" w:fill="FFFFFF"/>
        <w:spacing w:after="0" w:line="360" w:lineRule="auto"/>
        <w:rPr>
          <w:rFonts w:ascii="Times New Roman" w:eastAsia="Times New Roman" w:hAnsi="Times New Roman" w:cs="Times New Roman"/>
          <w:sz w:val="28"/>
          <w:szCs w:val="28"/>
        </w:rPr>
      </w:pPr>
    </w:p>
    <w:p w:rsidR="008118CF" w:rsidRPr="004F63F8" w:rsidRDefault="008118CF" w:rsidP="004F63F8">
      <w:pPr>
        <w:shd w:val="clear" w:color="auto" w:fill="FFFFFF"/>
        <w:ind w:left="360"/>
        <w:rPr>
          <w:rFonts w:ascii="Times New Roman" w:eastAsia="Times New Roman" w:hAnsi="Times New Roman" w:cs="Times New Roman"/>
          <w:sz w:val="28"/>
          <w:szCs w:val="28"/>
        </w:rPr>
      </w:pPr>
    </w:p>
    <w:p w:rsidR="00AD1F2B" w:rsidRPr="00AD1F2B" w:rsidRDefault="00AD1F2B" w:rsidP="00AD1F2B">
      <w:pPr>
        <w:shd w:val="clear" w:color="auto" w:fill="FFFFFF"/>
        <w:spacing w:after="0" w:line="240" w:lineRule="auto"/>
        <w:rPr>
          <w:rFonts w:ascii="Helvetica" w:eastAsia="Times New Roman" w:hAnsi="Helvetica" w:cs="Helvetica"/>
          <w:color w:val="34343C"/>
          <w:sz w:val="23"/>
          <w:szCs w:val="23"/>
        </w:rPr>
      </w:pPr>
    </w:p>
    <w:bookmarkEnd w:id="10"/>
    <w:p w:rsidR="00AD1F2B" w:rsidRDefault="00AD1F2B" w:rsidP="00A6778E">
      <w:pPr>
        <w:spacing w:after="0"/>
        <w:ind w:left="135"/>
      </w:pPr>
    </w:p>
    <w:sectPr w:rsidR="00AD1F2B" w:rsidSect="0018427D">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9055A"/>
    <w:multiLevelType w:val="multilevel"/>
    <w:tmpl w:val="1FA0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751ACC"/>
    <w:multiLevelType w:val="hybridMultilevel"/>
    <w:tmpl w:val="DFE6316A"/>
    <w:lvl w:ilvl="0" w:tplc="80C0C79A">
      <w:start w:val="1"/>
      <w:numFmt w:val="decimal"/>
      <w:lvlText w:val="%1."/>
      <w:lvlJc w:val="left"/>
      <w:pPr>
        <w:ind w:left="480" w:hanging="360"/>
      </w:pPr>
      <w:rPr>
        <w:rFonts w:hint="default"/>
        <w:b/>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2">
    <w:nsid w:val="38815CEA"/>
    <w:multiLevelType w:val="multilevel"/>
    <w:tmpl w:val="861A14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B7D4D98"/>
    <w:multiLevelType w:val="multilevel"/>
    <w:tmpl w:val="EAD8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D250EE"/>
    <w:multiLevelType w:val="multilevel"/>
    <w:tmpl w:val="E7B83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3DE5F4F"/>
    <w:multiLevelType w:val="multilevel"/>
    <w:tmpl w:val="3D680F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74607F0"/>
    <w:multiLevelType w:val="hybridMultilevel"/>
    <w:tmpl w:val="B6905D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BD3280B"/>
    <w:multiLevelType w:val="hybridMultilevel"/>
    <w:tmpl w:val="5F4AFF94"/>
    <w:lvl w:ilvl="0" w:tplc="56405DF8">
      <w:start w:val="1"/>
      <w:numFmt w:val="decimal"/>
      <w:lvlText w:val="%1."/>
      <w:lvlJc w:val="left"/>
      <w:pPr>
        <w:ind w:left="720" w:hanging="360"/>
      </w:pPr>
      <w:rPr>
        <w:rFonts w:cstheme="minorBidi"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3"/>
  </w:num>
  <w:num w:numId="5">
    <w:abstractNumId w:val="4"/>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B2732D"/>
    <w:rsid w:val="000936CB"/>
    <w:rsid w:val="000C293A"/>
    <w:rsid w:val="0012240A"/>
    <w:rsid w:val="0018427D"/>
    <w:rsid w:val="001871BB"/>
    <w:rsid w:val="00193133"/>
    <w:rsid w:val="001F0829"/>
    <w:rsid w:val="00205FF0"/>
    <w:rsid w:val="0023374C"/>
    <w:rsid w:val="00246390"/>
    <w:rsid w:val="002554EB"/>
    <w:rsid w:val="002C6635"/>
    <w:rsid w:val="003103F8"/>
    <w:rsid w:val="003633F5"/>
    <w:rsid w:val="00440BD5"/>
    <w:rsid w:val="00454075"/>
    <w:rsid w:val="004B2EBA"/>
    <w:rsid w:val="004D7479"/>
    <w:rsid w:val="004E080A"/>
    <w:rsid w:val="004F63F8"/>
    <w:rsid w:val="005421A6"/>
    <w:rsid w:val="0067757D"/>
    <w:rsid w:val="006C7555"/>
    <w:rsid w:val="006D163B"/>
    <w:rsid w:val="006E0070"/>
    <w:rsid w:val="0072157E"/>
    <w:rsid w:val="007610A9"/>
    <w:rsid w:val="00764ACD"/>
    <w:rsid w:val="008118CF"/>
    <w:rsid w:val="008F7FF5"/>
    <w:rsid w:val="009837DD"/>
    <w:rsid w:val="009A44C8"/>
    <w:rsid w:val="009B01D5"/>
    <w:rsid w:val="00A6778E"/>
    <w:rsid w:val="00A770DF"/>
    <w:rsid w:val="00AA6981"/>
    <w:rsid w:val="00AD1F2B"/>
    <w:rsid w:val="00AF4B23"/>
    <w:rsid w:val="00B2732D"/>
    <w:rsid w:val="00B75CE4"/>
    <w:rsid w:val="00C25D02"/>
    <w:rsid w:val="00C4153D"/>
    <w:rsid w:val="00CC05C4"/>
    <w:rsid w:val="00CC52CB"/>
    <w:rsid w:val="00D00CB7"/>
    <w:rsid w:val="00E22CE5"/>
    <w:rsid w:val="00E258D1"/>
    <w:rsid w:val="00E86256"/>
    <w:rsid w:val="00F900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E22CE5"/>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22CE5"/>
    <w:rPr>
      <w:color w:val="0000FF" w:themeColor="hyperlink"/>
      <w:u w:val="single"/>
    </w:rPr>
  </w:style>
  <w:style w:type="table" w:styleId="ac">
    <w:name w:val="Table Grid"/>
    <w:basedOn w:val="a1"/>
    <w:uiPriority w:val="59"/>
    <w:rsid w:val="00E22C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5421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5421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718739">
      <w:bodyDiv w:val="1"/>
      <w:marLeft w:val="0"/>
      <w:marRight w:val="0"/>
      <w:marTop w:val="0"/>
      <w:marBottom w:val="0"/>
      <w:divBdr>
        <w:top w:val="none" w:sz="0" w:space="0" w:color="auto"/>
        <w:left w:val="none" w:sz="0" w:space="0" w:color="auto"/>
        <w:bottom w:val="none" w:sz="0" w:space="0" w:color="auto"/>
        <w:right w:val="none" w:sz="0" w:space="0" w:color="auto"/>
      </w:divBdr>
    </w:div>
    <w:div w:id="365301932">
      <w:bodyDiv w:val="1"/>
      <w:marLeft w:val="0"/>
      <w:marRight w:val="0"/>
      <w:marTop w:val="0"/>
      <w:marBottom w:val="0"/>
      <w:divBdr>
        <w:top w:val="none" w:sz="0" w:space="0" w:color="auto"/>
        <w:left w:val="none" w:sz="0" w:space="0" w:color="auto"/>
        <w:bottom w:val="none" w:sz="0" w:space="0" w:color="auto"/>
        <w:right w:val="none" w:sz="0" w:space="0" w:color="auto"/>
      </w:divBdr>
    </w:div>
    <w:div w:id="761802203">
      <w:bodyDiv w:val="1"/>
      <w:marLeft w:val="0"/>
      <w:marRight w:val="0"/>
      <w:marTop w:val="0"/>
      <w:marBottom w:val="0"/>
      <w:divBdr>
        <w:top w:val="none" w:sz="0" w:space="0" w:color="auto"/>
        <w:left w:val="none" w:sz="0" w:space="0" w:color="auto"/>
        <w:bottom w:val="none" w:sz="0" w:space="0" w:color="auto"/>
        <w:right w:val="none" w:sz="0" w:space="0" w:color="auto"/>
      </w:divBdr>
    </w:div>
    <w:div w:id="860893246">
      <w:bodyDiv w:val="1"/>
      <w:marLeft w:val="0"/>
      <w:marRight w:val="0"/>
      <w:marTop w:val="0"/>
      <w:marBottom w:val="0"/>
      <w:divBdr>
        <w:top w:val="none" w:sz="0" w:space="0" w:color="auto"/>
        <w:left w:val="none" w:sz="0" w:space="0" w:color="auto"/>
        <w:bottom w:val="none" w:sz="0" w:space="0" w:color="auto"/>
        <w:right w:val="none" w:sz="0" w:space="0" w:color="auto"/>
      </w:divBdr>
    </w:div>
    <w:div w:id="865098739">
      <w:bodyDiv w:val="1"/>
      <w:marLeft w:val="0"/>
      <w:marRight w:val="0"/>
      <w:marTop w:val="0"/>
      <w:marBottom w:val="0"/>
      <w:divBdr>
        <w:top w:val="none" w:sz="0" w:space="0" w:color="auto"/>
        <w:left w:val="none" w:sz="0" w:space="0" w:color="auto"/>
        <w:bottom w:val="none" w:sz="0" w:space="0" w:color="auto"/>
        <w:right w:val="none" w:sz="0" w:space="0" w:color="auto"/>
      </w:divBdr>
    </w:div>
    <w:div w:id="1075280397">
      <w:bodyDiv w:val="1"/>
      <w:marLeft w:val="0"/>
      <w:marRight w:val="0"/>
      <w:marTop w:val="0"/>
      <w:marBottom w:val="0"/>
      <w:divBdr>
        <w:top w:val="none" w:sz="0" w:space="0" w:color="auto"/>
        <w:left w:val="none" w:sz="0" w:space="0" w:color="auto"/>
        <w:bottom w:val="none" w:sz="0" w:space="0" w:color="auto"/>
        <w:right w:val="none" w:sz="0" w:space="0" w:color="auto"/>
      </w:divBdr>
    </w:div>
    <w:div w:id="1524323709">
      <w:bodyDiv w:val="1"/>
      <w:marLeft w:val="0"/>
      <w:marRight w:val="0"/>
      <w:marTop w:val="0"/>
      <w:marBottom w:val="0"/>
      <w:divBdr>
        <w:top w:val="none" w:sz="0" w:space="0" w:color="auto"/>
        <w:left w:val="none" w:sz="0" w:space="0" w:color="auto"/>
        <w:bottom w:val="none" w:sz="0" w:space="0" w:color="auto"/>
        <w:right w:val="none" w:sz="0" w:space="0" w:color="auto"/>
      </w:divBdr>
    </w:div>
    <w:div w:id="1718773105">
      <w:bodyDiv w:val="1"/>
      <w:marLeft w:val="0"/>
      <w:marRight w:val="0"/>
      <w:marTop w:val="0"/>
      <w:marBottom w:val="0"/>
      <w:divBdr>
        <w:top w:val="none" w:sz="0" w:space="0" w:color="auto"/>
        <w:left w:val="none" w:sz="0" w:space="0" w:color="auto"/>
        <w:bottom w:val="none" w:sz="0" w:space="0" w:color="auto"/>
        <w:right w:val="none" w:sz="0" w:space="0" w:color="auto"/>
      </w:divBdr>
    </w:div>
    <w:div w:id="1809779493">
      <w:bodyDiv w:val="1"/>
      <w:marLeft w:val="0"/>
      <w:marRight w:val="0"/>
      <w:marTop w:val="0"/>
      <w:marBottom w:val="0"/>
      <w:divBdr>
        <w:top w:val="none" w:sz="0" w:space="0" w:color="auto"/>
        <w:left w:val="none" w:sz="0" w:space="0" w:color="auto"/>
        <w:bottom w:val="none" w:sz="0" w:space="0" w:color="auto"/>
        <w:right w:val="none" w:sz="0" w:space="0" w:color="auto"/>
      </w:divBdr>
    </w:div>
    <w:div w:id="19035168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c4e0ea08" TargetMode="External"/><Relationship Id="rId117" Type="http://schemas.openxmlformats.org/officeDocument/2006/relationships/hyperlink" Target="https://m.edsoo.ru/c4e1989a" TargetMode="External"/><Relationship Id="rId21" Type="http://schemas.openxmlformats.org/officeDocument/2006/relationships/hyperlink" Target="https://m.edsoo.ru/c4e0ee40" TargetMode="External"/><Relationship Id="rId42" Type="http://schemas.openxmlformats.org/officeDocument/2006/relationships/hyperlink" Target="https://m.edsoo.ru/c4e15b14" TargetMode="External"/><Relationship Id="rId47" Type="http://schemas.openxmlformats.org/officeDocument/2006/relationships/hyperlink" Target="https://m.edsoo.ru/c4e139fe" TargetMode="External"/><Relationship Id="rId63" Type="http://schemas.openxmlformats.org/officeDocument/2006/relationships/hyperlink" Target="https://m.edsoo.ru/c4e0cdf2" TargetMode="External"/><Relationship Id="rId68" Type="http://schemas.openxmlformats.org/officeDocument/2006/relationships/hyperlink" Target="https://m.edsoo.ru/c4e0d18a" TargetMode="External"/><Relationship Id="rId84" Type="http://schemas.openxmlformats.org/officeDocument/2006/relationships/hyperlink" Target="https://m.edsoo.ru/c4e0c212" TargetMode="External"/><Relationship Id="rId89" Type="http://schemas.openxmlformats.org/officeDocument/2006/relationships/hyperlink" Target="https://m.edsoo.ru/c4e16078" TargetMode="External"/><Relationship Id="rId112" Type="http://schemas.openxmlformats.org/officeDocument/2006/relationships/hyperlink" Target="https://m.edsoo.ru/c4e27670" TargetMode="External"/><Relationship Id="rId133" Type="http://schemas.openxmlformats.org/officeDocument/2006/relationships/hyperlink" Target="https://m.edsoo.ru/c4e1f7c2" TargetMode="External"/><Relationship Id="rId138" Type="http://schemas.openxmlformats.org/officeDocument/2006/relationships/hyperlink" Target="https://m.edsoo.ru/c4e1c4aa" TargetMode="External"/><Relationship Id="rId154" Type="http://schemas.openxmlformats.org/officeDocument/2006/relationships/hyperlink" Target="https://m.edsoo.ru/c4e241f0" TargetMode="External"/><Relationship Id="rId159" Type="http://schemas.openxmlformats.org/officeDocument/2006/relationships/hyperlink" Target="https://m.edsoo.ru/c4e29510" TargetMode="External"/><Relationship Id="rId175" Type="http://schemas.openxmlformats.org/officeDocument/2006/relationships/fontTable" Target="fontTable.xml"/><Relationship Id="rId170" Type="http://schemas.openxmlformats.org/officeDocument/2006/relationships/hyperlink" Target="https://edsoo.ru/2023/08/27/metodicheskoe-posobie-matematika-1-4-klassy-2023-g/" TargetMode="External"/><Relationship Id="rId16" Type="http://schemas.openxmlformats.org/officeDocument/2006/relationships/hyperlink" Target="https://m.edsoo.ru/c4e0a58e" TargetMode="External"/><Relationship Id="rId107" Type="http://schemas.openxmlformats.org/officeDocument/2006/relationships/hyperlink" Target="https://m.edsoo.ru/c4e0e81e" TargetMode="External"/><Relationship Id="rId11" Type="http://schemas.openxmlformats.org/officeDocument/2006/relationships/hyperlink" Target="https://m.edsoo.ru/7f411f36" TargetMode="External"/><Relationship Id="rId32" Type="http://schemas.openxmlformats.org/officeDocument/2006/relationships/hyperlink" Target="https://m.edsoo.ru/c4e0944a" TargetMode="External"/><Relationship Id="rId37" Type="http://schemas.openxmlformats.org/officeDocument/2006/relationships/hyperlink" Target="https://m.edsoo.ru/c4e11d02" TargetMode="External"/><Relationship Id="rId53" Type="http://schemas.openxmlformats.org/officeDocument/2006/relationships/hyperlink" Target="https://m.edsoo.ru/c4e0b18c" TargetMode="External"/><Relationship Id="rId58" Type="http://schemas.openxmlformats.org/officeDocument/2006/relationships/hyperlink" Target="https://m.edsoo.ru/c4e11884" TargetMode="External"/><Relationship Id="rId74" Type="http://schemas.openxmlformats.org/officeDocument/2006/relationships/hyperlink" Target="https://m.edsoo.ru/c4e0999a" TargetMode="External"/><Relationship Id="rId79" Type="http://schemas.openxmlformats.org/officeDocument/2006/relationships/hyperlink" Target="https://m.edsoo.ru/c4e120e0" TargetMode="External"/><Relationship Id="rId102" Type="http://schemas.openxmlformats.org/officeDocument/2006/relationships/hyperlink" Target="https://m.edsoo.ru/c4e0dd2e" TargetMode="External"/><Relationship Id="rId123" Type="http://schemas.openxmlformats.org/officeDocument/2006/relationships/hyperlink" Target="https://m.edsoo.ru/c4e1b78a" TargetMode="External"/><Relationship Id="rId128" Type="http://schemas.openxmlformats.org/officeDocument/2006/relationships/hyperlink" Target="https://m.edsoo.ru/c4e1a704" TargetMode="External"/><Relationship Id="rId144" Type="http://schemas.openxmlformats.org/officeDocument/2006/relationships/hyperlink" Target="https://m.edsoo.ru/c4e2597e" TargetMode="External"/><Relationship Id="rId149" Type="http://schemas.openxmlformats.org/officeDocument/2006/relationships/hyperlink" Target="https://m.edsoo.ru/c4e1c6f8" TargetMode="External"/><Relationship Id="rId5" Type="http://schemas.openxmlformats.org/officeDocument/2006/relationships/webSettings" Target="webSettings.xml"/><Relationship Id="rId90" Type="http://schemas.openxmlformats.org/officeDocument/2006/relationships/hyperlink" Target="https://m.edsoo.ru/c4e092c4" TargetMode="External"/><Relationship Id="rId95" Type="http://schemas.openxmlformats.org/officeDocument/2006/relationships/hyperlink" Target="https://m.edsoo.ru/c4e07ff0" TargetMode="External"/><Relationship Id="rId160" Type="http://schemas.openxmlformats.org/officeDocument/2006/relationships/hyperlink" Target="https://m.edsoo.ru/c4e20b40" TargetMode="External"/><Relationship Id="rId165" Type="http://schemas.openxmlformats.org/officeDocument/2006/relationships/hyperlink" Target="https://m.edsoo.ru/c4e299ca" TargetMode="External"/><Relationship Id="rId22" Type="http://schemas.openxmlformats.org/officeDocument/2006/relationships/hyperlink" Target="https://m.edsoo.ru/c4e10588" TargetMode="External"/><Relationship Id="rId27" Type="http://schemas.openxmlformats.org/officeDocument/2006/relationships/hyperlink" Target="https://m.edsoo.ru/c4e10ed4" TargetMode="External"/><Relationship Id="rId43" Type="http://schemas.openxmlformats.org/officeDocument/2006/relationships/hyperlink" Target="https://m.edsoo.ru/c4e08cc0" TargetMode="External"/><Relationship Id="rId48" Type="http://schemas.openxmlformats.org/officeDocument/2006/relationships/hyperlink" Target="https://m.edsoo.ru/c4e12c66" TargetMode="External"/><Relationship Id="rId64" Type="http://schemas.openxmlformats.org/officeDocument/2006/relationships/hyperlink" Target="https://m.edsoo.ru/c4e0b678" TargetMode="External"/><Relationship Id="rId69" Type="http://schemas.openxmlformats.org/officeDocument/2006/relationships/hyperlink" Target="https://m.edsoo.ru/c4e12400" TargetMode="External"/><Relationship Id="rId113" Type="http://schemas.openxmlformats.org/officeDocument/2006/relationships/hyperlink" Target="https://m.edsoo.ru/c4e19444" TargetMode="External"/><Relationship Id="rId118" Type="http://schemas.openxmlformats.org/officeDocument/2006/relationships/hyperlink" Target="https://m.edsoo.ru/c4e19de0" TargetMode="External"/><Relationship Id="rId134" Type="http://schemas.openxmlformats.org/officeDocument/2006/relationships/hyperlink" Target="https://m.edsoo.ru/c4e21482" TargetMode="External"/><Relationship Id="rId139" Type="http://schemas.openxmlformats.org/officeDocument/2006/relationships/hyperlink" Target="https://m.edsoo.ru/c4e1f970" TargetMode="External"/><Relationship Id="rId80" Type="http://schemas.openxmlformats.org/officeDocument/2006/relationships/hyperlink" Target="https://m.edsoo.ru/c4e0d400" TargetMode="External"/><Relationship Id="rId85" Type="http://schemas.openxmlformats.org/officeDocument/2006/relationships/hyperlink" Target="https://m.edsoo.ru/c4e0c3f2" TargetMode="External"/><Relationship Id="rId150" Type="http://schemas.openxmlformats.org/officeDocument/2006/relationships/hyperlink" Target="https://m.edsoo.ru/c4e25410" TargetMode="External"/><Relationship Id="rId155" Type="http://schemas.openxmlformats.org/officeDocument/2006/relationships/hyperlink" Target="https://m.edsoo.ru/c4e22968" TargetMode="External"/><Relationship Id="rId171" Type="http://schemas.openxmlformats.org/officeDocument/2006/relationships/hyperlink" Target="https://edsoo.ru" TargetMode="External"/><Relationship Id="rId176" Type="http://schemas.openxmlformats.org/officeDocument/2006/relationships/theme" Target="theme/theme1.xml"/><Relationship Id="rId12" Type="http://schemas.openxmlformats.org/officeDocument/2006/relationships/hyperlink" Target="https://m.edsoo.ru/7f411f36" TargetMode="External"/><Relationship Id="rId17" Type="http://schemas.openxmlformats.org/officeDocument/2006/relationships/hyperlink" Target="https://m.edsoo.ru/c4e0f200" TargetMode="External"/><Relationship Id="rId33" Type="http://schemas.openxmlformats.org/officeDocument/2006/relationships/hyperlink" Target="https://m.edsoo.ru/c4e11708" TargetMode="External"/><Relationship Id="rId38" Type="http://schemas.openxmlformats.org/officeDocument/2006/relationships/hyperlink" Target="https://m.edsoo.ru/c4e11f3c" TargetMode="External"/><Relationship Id="rId59" Type="http://schemas.openxmlformats.org/officeDocument/2006/relationships/hyperlink" Target="https://m.edsoo.ru/c4e11a00" TargetMode="External"/><Relationship Id="rId103" Type="http://schemas.openxmlformats.org/officeDocument/2006/relationships/hyperlink" Target="https://m.edsoo.ru/c4e17220" TargetMode="External"/><Relationship Id="rId108" Type="http://schemas.openxmlformats.org/officeDocument/2006/relationships/hyperlink" Target="https://m.edsoo.ru/c4e17c7a" TargetMode="External"/><Relationship Id="rId124" Type="http://schemas.openxmlformats.org/officeDocument/2006/relationships/hyperlink" Target="https://m.edsoo.ru/c4e1a89e" TargetMode="External"/><Relationship Id="rId129" Type="http://schemas.openxmlformats.org/officeDocument/2006/relationships/hyperlink" Target="https://m.edsoo.ru/c4e1b168" TargetMode="External"/><Relationship Id="rId54" Type="http://schemas.openxmlformats.org/officeDocument/2006/relationships/hyperlink" Target="https://m.edsoo.ru/c4e0b4de" TargetMode="External"/><Relationship Id="rId70" Type="http://schemas.openxmlformats.org/officeDocument/2006/relationships/hyperlink" Target="https://m.edsoo.ru/c4e12586" TargetMode="External"/><Relationship Id="rId75" Type="http://schemas.openxmlformats.org/officeDocument/2006/relationships/hyperlink" Target="https://m.edsoo.ru/c4e0a020" TargetMode="External"/><Relationship Id="rId91" Type="http://schemas.openxmlformats.org/officeDocument/2006/relationships/hyperlink" Target="https://m.edsoo.ru/c4e14ab6" TargetMode="External"/><Relationship Id="rId96" Type="http://schemas.openxmlformats.org/officeDocument/2006/relationships/hyperlink" Target="https://m.edsoo.ru/c4e09116" TargetMode="External"/><Relationship Id="rId140" Type="http://schemas.openxmlformats.org/officeDocument/2006/relationships/hyperlink" Target="https://m.edsoo.ru/c4e1fb1e" TargetMode="External"/><Relationship Id="rId145" Type="http://schemas.openxmlformats.org/officeDocument/2006/relationships/hyperlink" Target="https://m.edsoo.ru/c4e22abc" TargetMode="External"/><Relationship Id="rId161" Type="http://schemas.openxmlformats.org/officeDocument/2006/relationships/hyperlink" Target="https://m.edsoo.ru/c4e20cee" TargetMode="External"/><Relationship Id="rId166" Type="http://schemas.openxmlformats.org/officeDocument/2006/relationships/hyperlink" Target="https://edsoo.ru/2024/07/22/metodicheskie-rekomendaczii-sistema-oczenki-predmetnyh-rezultatov-obucheniya-v-nachalnoj-shkole-russkij-yazyk-literaturnoe-chtenie-matematika-okruzhayushhij-mir-2023-g-2/" TargetMode="External"/><Relationship Id="rId1" Type="http://schemas.openxmlformats.org/officeDocument/2006/relationships/numbering" Target="numbering.xml"/><Relationship Id="rId6" Type="http://schemas.openxmlformats.org/officeDocument/2006/relationships/hyperlink" Target="https://m.edsoo.ru/7f411f36" TargetMode="External"/><Relationship Id="rId23" Type="http://schemas.openxmlformats.org/officeDocument/2006/relationships/hyperlink" Target="https://m.edsoo.ru/c4e15ec0" TargetMode="External"/><Relationship Id="rId28" Type="http://schemas.openxmlformats.org/officeDocument/2006/relationships/hyperlink" Target="https://m.edsoo.ru/c4e0a3cc" TargetMode="External"/><Relationship Id="rId49" Type="http://schemas.openxmlformats.org/officeDocument/2006/relationships/hyperlink" Target="https://m.edsoo.ru/c4e129e6" TargetMode="External"/><Relationship Id="rId114" Type="http://schemas.openxmlformats.org/officeDocument/2006/relationships/hyperlink" Target="https://m.edsoo.ru/c4e1925a" TargetMode="External"/><Relationship Id="rId119" Type="http://schemas.openxmlformats.org/officeDocument/2006/relationships/hyperlink" Target="https://m.edsoo.ru/c4e1a40c" TargetMode="External"/><Relationship Id="rId10" Type="http://schemas.openxmlformats.org/officeDocument/2006/relationships/hyperlink" Target="https://m.edsoo.ru/7f411f36" TargetMode="External"/><Relationship Id="rId31" Type="http://schemas.openxmlformats.org/officeDocument/2006/relationships/hyperlink" Target="https://m.edsoo.ru/c4e1158c" TargetMode="External"/><Relationship Id="rId44" Type="http://schemas.openxmlformats.org/officeDocument/2006/relationships/hyperlink" Target="https://m.edsoo.ru/c4e087e8" TargetMode="External"/><Relationship Id="rId52" Type="http://schemas.openxmlformats.org/officeDocument/2006/relationships/hyperlink" Target="https://m.edsoo.ru/c4e13daa" TargetMode="External"/><Relationship Id="rId60" Type="http://schemas.openxmlformats.org/officeDocument/2006/relationships/hyperlink" Target="https://m.edsoo.ru/c4e0ebc0" TargetMode="External"/><Relationship Id="rId65" Type="http://schemas.openxmlformats.org/officeDocument/2006/relationships/hyperlink" Target="https://m.edsoo.ru/c4e0cfc8" TargetMode="External"/><Relationship Id="rId73" Type="http://schemas.openxmlformats.org/officeDocument/2006/relationships/hyperlink" Target="https://m.edsoo.ru/c4e0974c" TargetMode="External"/><Relationship Id="rId78" Type="http://schemas.openxmlformats.org/officeDocument/2006/relationships/hyperlink" Target="https://m.edsoo.ru/c4e10d4e" TargetMode="External"/><Relationship Id="rId81" Type="http://schemas.openxmlformats.org/officeDocument/2006/relationships/hyperlink" Target="https://m.edsoo.ru/c4e0b8ee" TargetMode="External"/><Relationship Id="rId86" Type="http://schemas.openxmlformats.org/officeDocument/2006/relationships/hyperlink" Target="https://m.edsoo.ru/c4e13666" TargetMode="External"/><Relationship Id="rId94" Type="http://schemas.openxmlformats.org/officeDocument/2006/relationships/hyperlink" Target="https://m.edsoo.ru/c4e17aea" TargetMode="External"/><Relationship Id="rId99" Type="http://schemas.openxmlformats.org/officeDocument/2006/relationships/hyperlink" Target="https://m.edsoo.ru/c4e0cc1c" TargetMode="External"/><Relationship Id="rId101" Type="http://schemas.openxmlformats.org/officeDocument/2006/relationships/hyperlink" Target="https://m.edsoo.ru/c4e0defa" TargetMode="External"/><Relationship Id="rId122" Type="http://schemas.openxmlformats.org/officeDocument/2006/relationships/hyperlink" Target="https://m.edsoo.ru/c4e1b60e" TargetMode="External"/><Relationship Id="rId130" Type="http://schemas.openxmlformats.org/officeDocument/2006/relationships/hyperlink" Target="https://m.edsoo.ru/c4e1c022" TargetMode="External"/><Relationship Id="rId135" Type="http://schemas.openxmlformats.org/officeDocument/2006/relationships/hyperlink" Target="https://m.edsoo.ru/c4e212de" TargetMode="External"/><Relationship Id="rId143" Type="http://schemas.openxmlformats.org/officeDocument/2006/relationships/hyperlink" Target="https://m.edsoo.ru/c4e215ea" TargetMode="External"/><Relationship Id="rId148" Type="http://schemas.openxmlformats.org/officeDocument/2006/relationships/hyperlink" Target="https://m.edsoo.ru/c4e24736" TargetMode="External"/><Relationship Id="rId151" Type="http://schemas.openxmlformats.org/officeDocument/2006/relationships/hyperlink" Target="https://m.edsoo.ru/c4e2529e" TargetMode="External"/><Relationship Id="rId156" Type="http://schemas.openxmlformats.org/officeDocument/2006/relationships/hyperlink" Target="https://m.edsoo.ru/c4e2433a" TargetMode="External"/><Relationship Id="rId164" Type="http://schemas.openxmlformats.org/officeDocument/2006/relationships/hyperlink" Target="https://m.edsoo.ru/c4e288ea" TargetMode="External"/><Relationship Id="rId169" Type="http://schemas.openxmlformats.org/officeDocument/2006/relationships/hyperlink" Target="https://edsoo.ru" TargetMode="External"/><Relationship Id="rId4" Type="http://schemas.openxmlformats.org/officeDocument/2006/relationships/settings" Target="settings.xml"/><Relationship Id="rId9" Type="http://schemas.openxmlformats.org/officeDocument/2006/relationships/hyperlink" Target="https://m.edsoo.ru/7f411f36" TargetMode="External"/><Relationship Id="rId172" Type="http://schemas.openxmlformats.org/officeDocument/2006/relationships/hyperlink" Target="https://edsoo.ru/2023/08/26/metodicheskie-rekomendaczii-sistema-oczenki-predmetnyh-rezultatov-obucheniya-po-uchebnomu-predmetu-matematika-2023-g/" TargetMode="External"/><Relationship Id="rId13" Type="http://schemas.openxmlformats.org/officeDocument/2006/relationships/hyperlink" Target="https://m.edsoo.ru/7f411f36" TargetMode="External"/><Relationship Id="rId18" Type="http://schemas.openxmlformats.org/officeDocument/2006/relationships/hyperlink" Target="https://m.edsoo.ru/c4e0d5cc" TargetMode="External"/><Relationship Id="rId39" Type="http://schemas.openxmlformats.org/officeDocument/2006/relationships/hyperlink" Target="https://m.edsoo.ru/c4e173e2" TargetMode="External"/><Relationship Id="rId109" Type="http://schemas.openxmlformats.org/officeDocument/2006/relationships/hyperlink" Target="https://m.edsoo.ru/c4e1858a" TargetMode="External"/><Relationship Id="rId34" Type="http://schemas.openxmlformats.org/officeDocument/2006/relationships/hyperlink" Target="https://m.edsoo.ru/c4e0f034" TargetMode="External"/><Relationship Id="rId50" Type="http://schemas.openxmlformats.org/officeDocument/2006/relationships/hyperlink" Target="https://m.edsoo.ru/c4e13f6c" TargetMode="External"/><Relationship Id="rId55" Type="http://schemas.openxmlformats.org/officeDocument/2006/relationships/hyperlink" Target="https://m.edsoo.ru/c4e0b358" TargetMode="External"/><Relationship Id="rId76" Type="http://schemas.openxmlformats.org/officeDocument/2006/relationships/hyperlink" Target="https://m.edsoo.ru/c4e0baf6" TargetMode="External"/><Relationship Id="rId97" Type="http://schemas.openxmlformats.org/officeDocument/2006/relationships/hyperlink" Target="https://m.edsoo.ru/c4e09bde" TargetMode="External"/><Relationship Id="rId104" Type="http://schemas.openxmlformats.org/officeDocument/2006/relationships/hyperlink" Target="https://m.edsoo.ru/c4e18120" TargetMode="External"/><Relationship Id="rId120" Type="http://schemas.openxmlformats.org/officeDocument/2006/relationships/hyperlink" Target="https://m.edsoo.ru/c4e1b2f8" TargetMode="External"/><Relationship Id="rId125" Type="http://schemas.openxmlformats.org/officeDocument/2006/relationships/hyperlink" Target="https://m.edsoo.ru/c4e1ae2a" TargetMode="External"/><Relationship Id="rId141" Type="http://schemas.openxmlformats.org/officeDocument/2006/relationships/hyperlink" Target="https://m.edsoo.ru/c4e1cf90" TargetMode="External"/><Relationship Id="rId146" Type="http://schemas.openxmlformats.org/officeDocument/2006/relationships/hyperlink" Target="https://m.edsoo.ru/c4e2226a" TargetMode="External"/><Relationship Id="rId167" Type="http://schemas.openxmlformats.org/officeDocument/2006/relationships/hyperlink" Target="https://edsoo.ru" TargetMode="External"/><Relationship Id="rId7" Type="http://schemas.openxmlformats.org/officeDocument/2006/relationships/hyperlink" Target="https://m.edsoo.ru/7f411f36" TargetMode="External"/><Relationship Id="rId71" Type="http://schemas.openxmlformats.org/officeDocument/2006/relationships/hyperlink" Target="https://m.edsoo.ru/c4e0a1f6" TargetMode="External"/><Relationship Id="rId92" Type="http://schemas.openxmlformats.org/officeDocument/2006/relationships/hyperlink" Target="https://m.edsoo.ru/c4e07208" TargetMode="External"/><Relationship Id="rId162" Type="http://schemas.openxmlformats.org/officeDocument/2006/relationships/hyperlink" Target="https://m.edsoo.ru/c4e244a2" TargetMode="External"/><Relationship Id="rId2" Type="http://schemas.openxmlformats.org/officeDocument/2006/relationships/styles" Target="styles.xml"/><Relationship Id="rId29" Type="http://schemas.openxmlformats.org/officeDocument/2006/relationships/hyperlink" Target="https://m.edsoo.ru/c4e08eb4" TargetMode="External"/><Relationship Id="rId24" Type="http://schemas.openxmlformats.org/officeDocument/2006/relationships/hyperlink" Target="https://m.edsoo.ru/c4e17068" TargetMode="External"/><Relationship Id="rId40" Type="http://schemas.openxmlformats.org/officeDocument/2006/relationships/hyperlink" Target="https://m.edsoo.ru/c4e175ae" TargetMode="External"/><Relationship Id="rId45" Type="http://schemas.openxmlformats.org/officeDocument/2006/relationships/hyperlink" Target="https://m.edsoo.ru/c4e09e4a" TargetMode="External"/><Relationship Id="rId66" Type="http://schemas.openxmlformats.org/officeDocument/2006/relationships/hyperlink" Target="https://m.edsoo.ru/c4e148e0" TargetMode="External"/><Relationship Id="rId87" Type="http://schemas.openxmlformats.org/officeDocument/2006/relationships/hyperlink" Target="https://m.edsoo.ru/c4e14c8c" TargetMode="External"/><Relationship Id="rId110" Type="http://schemas.openxmlformats.org/officeDocument/2006/relationships/hyperlink" Target="https://m.edsoo.ru/c4e18b70" TargetMode="External"/><Relationship Id="rId115" Type="http://schemas.openxmlformats.org/officeDocument/2006/relationships/hyperlink" Target="https://m.edsoo.ru/c4e195ca" TargetMode="External"/><Relationship Id="rId131" Type="http://schemas.openxmlformats.org/officeDocument/2006/relationships/hyperlink" Target="https://m.edsoo.ru/c4e1c1b2" TargetMode="External"/><Relationship Id="rId136" Type="http://schemas.openxmlformats.org/officeDocument/2006/relationships/hyperlink" Target="https://m.edsoo.ru/c4e22abc" TargetMode="External"/><Relationship Id="rId157" Type="http://schemas.openxmlformats.org/officeDocument/2006/relationships/hyperlink" Target="https://m.edsoo.ru/c4e296aa" TargetMode="External"/><Relationship Id="rId61" Type="http://schemas.openxmlformats.org/officeDocument/2006/relationships/hyperlink" Target="https://m.edsoo.ru/c4e18d3c" TargetMode="External"/><Relationship Id="rId82" Type="http://schemas.openxmlformats.org/officeDocument/2006/relationships/hyperlink" Target="https://m.edsoo.ru/c4e0e634" TargetMode="External"/><Relationship Id="rId152" Type="http://schemas.openxmlformats.org/officeDocument/2006/relationships/hyperlink" Target="https://m.edsoo.ru/c4e2316a" TargetMode="External"/><Relationship Id="rId173" Type="http://schemas.openxmlformats.org/officeDocument/2006/relationships/hyperlink" Target="https://edsoo.ru" TargetMode="External"/><Relationship Id="rId19" Type="http://schemas.openxmlformats.org/officeDocument/2006/relationships/hyperlink" Target="https://m.edsoo.ru/c4e0896e" TargetMode="External"/><Relationship Id="rId14" Type="http://schemas.openxmlformats.org/officeDocument/2006/relationships/hyperlink" Target="https://m.edsoo.ru/7f411f36" TargetMode="External"/><Relationship Id="rId30" Type="http://schemas.openxmlformats.org/officeDocument/2006/relationships/hyperlink" Target="https://m.edsoo.ru/c4e1338c" TargetMode="External"/><Relationship Id="rId35" Type="http://schemas.openxmlformats.org/officeDocument/2006/relationships/hyperlink" Target="https://m.edsoo.ru/c4e08658" TargetMode="External"/><Relationship Id="rId56" Type="http://schemas.openxmlformats.org/officeDocument/2006/relationships/hyperlink" Target="https://m.edsoo.ru/c4e16640" TargetMode="External"/><Relationship Id="rId77" Type="http://schemas.openxmlformats.org/officeDocument/2006/relationships/hyperlink" Target="https://m.edsoo.ru/c4e0bcc2" TargetMode="External"/><Relationship Id="rId100" Type="http://schemas.openxmlformats.org/officeDocument/2006/relationships/hyperlink" Target="https://m.edsoo.ru/c4e16c6c" TargetMode="External"/><Relationship Id="rId105" Type="http://schemas.openxmlformats.org/officeDocument/2006/relationships/hyperlink" Target="https://m.edsoo.ru/c4e1043e" TargetMode="External"/><Relationship Id="rId126" Type="http://schemas.openxmlformats.org/officeDocument/2006/relationships/hyperlink" Target="https://m.edsoo.ru/c4e1afe2" TargetMode="External"/><Relationship Id="rId147" Type="http://schemas.openxmlformats.org/officeDocument/2006/relationships/hyperlink" Target="https://m.edsoo.ru/c4e25e42" TargetMode="External"/><Relationship Id="rId168" Type="http://schemas.openxmlformats.org/officeDocument/2006/relationships/hyperlink" Target="https://edsoo.ru/2024/01/09/metodicheskoe-posobie-russkij-yazyk-literaturnoe-chtenie-matematika-okruzhayushhij-mir-1-4-klassy-2023-g/" TargetMode="External"/><Relationship Id="rId8" Type="http://schemas.openxmlformats.org/officeDocument/2006/relationships/hyperlink" Target="https://m.edsoo.ru/7f411f36" TargetMode="External"/><Relationship Id="rId51" Type="http://schemas.openxmlformats.org/officeDocument/2006/relationships/hyperlink" Target="https://m.edsoo.ru/c4e146ce" TargetMode="External"/><Relationship Id="rId72" Type="http://schemas.openxmlformats.org/officeDocument/2006/relationships/hyperlink" Target="https://m.edsoo.ru/c4e095bc" TargetMode="External"/><Relationship Id="rId93" Type="http://schemas.openxmlformats.org/officeDocument/2006/relationships/hyperlink" Target="https://m.edsoo.ru/c4e0820c" TargetMode="External"/><Relationship Id="rId98" Type="http://schemas.openxmlformats.org/officeDocument/2006/relationships/hyperlink" Target="https://m.edsoo.ru/c4e0ca46" TargetMode="External"/><Relationship Id="rId121" Type="http://schemas.openxmlformats.org/officeDocument/2006/relationships/hyperlink" Target="https://m.edsoo.ru/c4e1b488" TargetMode="External"/><Relationship Id="rId142" Type="http://schemas.openxmlformats.org/officeDocument/2006/relationships/hyperlink" Target="https://m.edsoo.ru/c4e2358e" TargetMode="External"/><Relationship Id="rId163" Type="http://schemas.openxmlformats.org/officeDocument/2006/relationships/hyperlink" Target="https://m.edsoo.ru/c4e25154" TargetMode="External"/><Relationship Id="rId3" Type="http://schemas.microsoft.com/office/2007/relationships/stylesWithEffects" Target="stylesWithEffects.xml"/><Relationship Id="rId25" Type="http://schemas.openxmlformats.org/officeDocument/2006/relationships/hyperlink" Target="https://m.edsoo.ru/c4e15cea" TargetMode="External"/><Relationship Id="rId46" Type="http://schemas.openxmlformats.org/officeDocument/2006/relationships/hyperlink" Target="https://m.edsoo.ru/c4e13bca" TargetMode="External"/><Relationship Id="rId67" Type="http://schemas.openxmlformats.org/officeDocument/2006/relationships/hyperlink" Target="https://m.edsoo.ru/c4e12266" TargetMode="External"/><Relationship Id="rId116" Type="http://schemas.openxmlformats.org/officeDocument/2006/relationships/hyperlink" Target="https://m.edsoo.ru/c4e1973c" TargetMode="External"/><Relationship Id="rId137" Type="http://schemas.openxmlformats.org/officeDocument/2006/relationships/hyperlink" Target="https://m.edsoo.ru/c4e25582" TargetMode="External"/><Relationship Id="rId158" Type="http://schemas.openxmlformats.org/officeDocument/2006/relationships/hyperlink" Target="https://m.edsoo.ru/c4e2911e" TargetMode="External"/><Relationship Id="rId20" Type="http://schemas.openxmlformats.org/officeDocument/2006/relationships/hyperlink" Target="https://m.edsoo.ru/c4e0f3d6" TargetMode="External"/><Relationship Id="rId41" Type="http://schemas.openxmlformats.org/officeDocument/2006/relationships/hyperlink" Target="https://m.edsoo.ru/c4e0afb6" TargetMode="External"/><Relationship Id="rId62" Type="http://schemas.openxmlformats.org/officeDocument/2006/relationships/hyperlink" Target="https://m.edsoo.ru/c4e14142" TargetMode="External"/><Relationship Id="rId83" Type="http://schemas.openxmlformats.org/officeDocument/2006/relationships/hyperlink" Target="https://m.edsoo.ru/c4e0be8e" TargetMode="External"/><Relationship Id="rId88" Type="http://schemas.openxmlformats.org/officeDocument/2006/relationships/hyperlink" Target="https://m.edsoo.ru/c4e14e62" TargetMode="External"/><Relationship Id="rId111" Type="http://schemas.openxmlformats.org/officeDocument/2006/relationships/hyperlink" Target="https://m.edsoo.ru/c4e16eb0" TargetMode="External"/><Relationship Id="rId132" Type="http://schemas.openxmlformats.org/officeDocument/2006/relationships/hyperlink" Target="https://m.edsoo.ru/c4e1f61e" TargetMode="External"/><Relationship Id="rId153" Type="http://schemas.openxmlformats.org/officeDocument/2006/relationships/hyperlink" Target="https://m.edsoo.ru/c4e1d544" TargetMode="External"/><Relationship Id="rId174" Type="http://schemas.openxmlformats.org/officeDocument/2006/relationships/hyperlink" Target="https://m.edsoo.ru" TargetMode="External"/><Relationship Id="rId15" Type="http://schemas.openxmlformats.org/officeDocument/2006/relationships/hyperlink" Target="https://m.edsoo.ru/7f411f36" TargetMode="External"/><Relationship Id="rId36" Type="http://schemas.openxmlformats.org/officeDocument/2006/relationships/hyperlink" Target="https://m.edsoo.ru/c4e0ade0" TargetMode="External"/><Relationship Id="rId57" Type="http://schemas.openxmlformats.org/officeDocument/2006/relationships/hyperlink" Target="https://m.edsoo.ru/c4e12df6" TargetMode="External"/><Relationship Id="rId106" Type="http://schemas.openxmlformats.org/officeDocument/2006/relationships/hyperlink" Target="https://m.edsoo.ru/c4e102b8" TargetMode="External"/><Relationship Id="rId127" Type="http://schemas.openxmlformats.org/officeDocument/2006/relationships/hyperlink" Target="https://m.edsoo.ru/c4e1be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125</Pages>
  <Words>23650</Words>
  <Characters>134809</Characters>
  <Application>Microsoft Office Word</Application>
  <DocSecurity>0</DocSecurity>
  <Lines>1123</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слушатели</dc:creator>
  <cp:lastModifiedBy>Владимир</cp:lastModifiedBy>
  <cp:revision>14</cp:revision>
  <dcterms:created xsi:type="dcterms:W3CDTF">2025-08-28T07:12:00Z</dcterms:created>
  <dcterms:modified xsi:type="dcterms:W3CDTF">2025-10-28T16:05:00Z</dcterms:modified>
</cp:coreProperties>
</file>